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B94D" w14:textId="7F74D00E" w:rsidR="00770028" w:rsidRDefault="002C17DE" w:rsidP="002810F2">
      <w:pPr>
        <w:pStyle w:val="3"/>
        <w:spacing w:before="78" w:line="278" w:lineRule="auto"/>
        <w:ind w:left="5240" w:right="283" w:firstLine="3199"/>
        <w:jc w:val="right"/>
        <w:rPr>
          <w:spacing w:val="-2"/>
        </w:rPr>
      </w:pPr>
      <w:bookmarkStart w:id="0" w:name="_Hlk214534023"/>
      <w:r>
        <w:rPr>
          <w:spacing w:val="-2"/>
        </w:rPr>
        <w:t xml:space="preserve"> </w:t>
      </w:r>
      <w:bookmarkEnd w:id="0"/>
    </w:p>
    <w:p w14:paraId="5C3DDC25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689C7EFF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43ADE16B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DDAF18E" w14:textId="51368CD8" w:rsidR="00770028" w:rsidRDefault="00770028" w:rsidP="00770028">
      <w:pPr>
        <w:pStyle w:val="a5"/>
        <w:spacing w:line="522" w:lineRule="exact"/>
        <w:jc w:val="left"/>
        <w:rPr>
          <w:spacing w:val="-2"/>
        </w:rPr>
      </w:pPr>
      <w:r>
        <w:rPr>
          <w:noProof/>
        </w:rPr>
        <w:drawing>
          <wp:anchor distT="0" distB="0" distL="0" distR="0" simplePos="0" relativeHeight="487593472" behindDoc="0" locked="0" layoutInCell="1" allowOverlap="1" wp14:anchorId="34C6082C" wp14:editId="2C344153">
            <wp:simplePos x="0" y="0"/>
            <wp:positionH relativeFrom="page">
              <wp:posOffset>629920</wp:posOffset>
            </wp:positionH>
            <wp:positionV relativeFrom="paragraph">
              <wp:posOffset>-635</wp:posOffset>
            </wp:positionV>
            <wp:extent cx="2019300" cy="1235122"/>
            <wp:effectExtent l="0" t="0" r="0" b="3175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574" cy="1241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E271F8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C02671E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DC7DA1D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0F132609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5AE5C33E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28A00A45" w14:textId="6CA6ED2D" w:rsidR="00926086" w:rsidRDefault="00524EA3">
      <w:pPr>
        <w:pStyle w:val="a5"/>
        <w:spacing w:line="522" w:lineRule="exact"/>
      </w:pPr>
      <w:r>
        <w:rPr>
          <w:spacing w:val="-2"/>
        </w:rPr>
        <w:t>ИНСТРУКЦИЯ</w:t>
      </w:r>
    </w:p>
    <w:p w14:paraId="1EB6C246" w14:textId="77777777" w:rsidR="00926086" w:rsidRDefault="00524EA3">
      <w:pPr>
        <w:pStyle w:val="a5"/>
        <w:ind w:right="182"/>
      </w:pPr>
      <w:r>
        <w:t>по</w:t>
      </w:r>
      <w:r>
        <w:rPr>
          <w:spacing w:val="69"/>
        </w:rPr>
        <w:t xml:space="preserve"> </w:t>
      </w:r>
      <w:r>
        <w:t>эксплуатации</w:t>
      </w:r>
      <w:r>
        <w:rPr>
          <w:spacing w:val="67"/>
        </w:rPr>
        <w:t xml:space="preserve"> </w:t>
      </w:r>
      <w:r>
        <w:t>помещений</w:t>
      </w:r>
      <w:r>
        <w:rPr>
          <w:spacing w:val="67"/>
        </w:rPr>
        <w:t xml:space="preserve"> </w:t>
      </w:r>
      <w:r>
        <w:t>(квартир)</w:t>
      </w:r>
      <w:r>
        <w:rPr>
          <w:spacing w:val="68"/>
        </w:rPr>
        <w:t xml:space="preserve"> </w:t>
      </w:r>
      <w:r>
        <w:rPr>
          <w:spacing w:val="-10"/>
        </w:rPr>
        <w:t>в</w:t>
      </w:r>
    </w:p>
    <w:p w14:paraId="6447BCA9" w14:textId="77777777" w:rsidR="00926086" w:rsidRPr="005C36DA" w:rsidRDefault="00524EA3">
      <w:pPr>
        <w:spacing w:line="521" w:lineRule="exact"/>
        <w:ind w:left="177" w:right="179"/>
        <w:jc w:val="center"/>
        <w:rPr>
          <w:b/>
          <w:bCs/>
          <w:sz w:val="48"/>
        </w:rPr>
      </w:pPr>
      <w:r w:rsidRPr="005C36DA">
        <w:rPr>
          <w:b/>
          <w:bCs/>
          <w:sz w:val="48"/>
        </w:rPr>
        <w:t>Многоэтажном</w:t>
      </w:r>
      <w:r w:rsidRPr="005C36DA">
        <w:rPr>
          <w:b/>
          <w:bCs/>
          <w:spacing w:val="-2"/>
          <w:sz w:val="48"/>
        </w:rPr>
        <w:t xml:space="preserve"> </w:t>
      </w:r>
      <w:r w:rsidRPr="005C36DA">
        <w:rPr>
          <w:b/>
          <w:bCs/>
          <w:sz w:val="48"/>
        </w:rPr>
        <w:t>жилом</w:t>
      </w:r>
      <w:r w:rsidRPr="005C36DA">
        <w:rPr>
          <w:b/>
          <w:bCs/>
          <w:spacing w:val="-3"/>
          <w:sz w:val="48"/>
        </w:rPr>
        <w:t xml:space="preserve"> </w:t>
      </w:r>
      <w:r w:rsidRPr="005C36DA">
        <w:rPr>
          <w:b/>
          <w:bCs/>
          <w:spacing w:val="-4"/>
          <w:sz w:val="48"/>
        </w:rPr>
        <w:t>доме</w:t>
      </w:r>
    </w:p>
    <w:p w14:paraId="2F1D994E" w14:textId="77777777" w:rsidR="00926086" w:rsidRPr="005C36DA" w:rsidRDefault="00926086">
      <w:pPr>
        <w:pStyle w:val="a3"/>
        <w:spacing w:before="169"/>
        <w:ind w:left="0"/>
        <w:jc w:val="left"/>
        <w:rPr>
          <w:b/>
          <w:bCs/>
          <w:sz w:val="48"/>
        </w:rPr>
      </w:pPr>
    </w:p>
    <w:p w14:paraId="5394EEE0" w14:textId="77777777" w:rsidR="00AC3604" w:rsidRDefault="00524EA3" w:rsidP="00AC3604">
      <w:pPr>
        <w:ind w:left="282" w:right="279"/>
        <w:jc w:val="center"/>
        <w:rPr>
          <w:sz w:val="32"/>
        </w:rPr>
      </w:pPr>
      <w:r>
        <w:rPr>
          <w:b/>
          <w:sz w:val="32"/>
        </w:rPr>
        <w:t xml:space="preserve">по адресу: </w:t>
      </w:r>
      <w:r>
        <w:rPr>
          <w:sz w:val="32"/>
        </w:rPr>
        <w:t>Российская Федерация, Ленинградская область, Всеволожский муниципальный район,</w:t>
      </w:r>
      <w:r w:rsidR="005D6262">
        <w:rPr>
          <w:sz w:val="32"/>
        </w:rPr>
        <w:t xml:space="preserve"> г.</w:t>
      </w:r>
      <w:r>
        <w:rPr>
          <w:sz w:val="32"/>
        </w:rPr>
        <w:t xml:space="preserve"> Бугры, </w:t>
      </w:r>
    </w:p>
    <w:p w14:paraId="1D8F0D1F" w14:textId="093D5B44" w:rsidR="00926086" w:rsidRDefault="00524EA3" w:rsidP="00AC3604">
      <w:pPr>
        <w:ind w:left="282" w:right="279"/>
        <w:jc w:val="center"/>
        <w:rPr>
          <w:sz w:val="32"/>
        </w:rPr>
      </w:pPr>
      <w:r>
        <w:rPr>
          <w:sz w:val="32"/>
        </w:rPr>
        <w:t>улица Тихая, д.1</w:t>
      </w:r>
      <w:r w:rsidR="005D6262">
        <w:rPr>
          <w:sz w:val="32"/>
        </w:rPr>
        <w:t>1</w:t>
      </w:r>
      <w:r>
        <w:rPr>
          <w:sz w:val="32"/>
        </w:rPr>
        <w:t xml:space="preserve"> корп</w:t>
      </w:r>
      <w:r w:rsidR="00F84831">
        <w:rPr>
          <w:sz w:val="32"/>
        </w:rPr>
        <w:t xml:space="preserve">ус </w:t>
      </w:r>
      <w:r w:rsidR="005D6262">
        <w:rPr>
          <w:sz w:val="32"/>
        </w:rPr>
        <w:t>3</w:t>
      </w:r>
    </w:p>
    <w:p w14:paraId="13F71231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0881908F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6D937E9C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4E6D1D82" w14:textId="6433CAA7" w:rsidR="00926086" w:rsidRDefault="00926086">
      <w:pPr>
        <w:pStyle w:val="a3"/>
        <w:ind w:left="0"/>
        <w:jc w:val="left"/>
        <w:rPr>
          <w:sz w:val="32"/>
        </w:rPr>
      </w:pPr>
    </w:p>
    <w:p w14:paraId="31F245BB" w14:textId="3669E157" w:rsidR="002C17DE" w:rsidRDefault="002C17DE">
      <w:pPr>
        <w:pStyle w:val="a3"/>
        <w:ind w:left="0"/>
        <w:jc w:val="left"/>
        <w:rPr>
          <w:sz w:val="32"/>
        </w:rPr>
      </w:pPr>
    </w:p>
    <w:p w14:paraId="16F6883F" w14:textId="0AD590DD" w:rsidR="002C17DE" w:rsidRDefault="002C17DE">
      <w:pPr>
        <w:pStyle w:val="a3"/>
        <w:ind w:left="0"/>
        <w:jc w:val="left"/>
        <w:rPr>
          <w:sz w:val="32"/>
        </w:rPr>
      </w:pPr>
    </w:p>
    <w:p w14:paraId="3E2315B3" w14:textId="63043C55" w:rsidR="002C17DE" w:rsidRDefault="002C17DE">
      <w:pPr>
        <w:pStyle w:val="a3"/>
        <w:ind w:left="0"/>
        <w:jc w:val="left"/>
        <w:rPr>
          <w:sz w:val="32"/>
        </w:rPr>
      </w:pPr>
    </w:p>
    <w:p w14:paraId="348B6D95" w14:textId="63F7CBC3" w:rsidR="002C17DE" w:rsidRDefault="002C17DE">
      <w:pPr>
        <w:pStyle w:val="a3"/>
        <w:ind w:left="0"/>
        <w:jc w:val="left"/>
        <w:rPr>
          <w:sz w:val="32"/>
        </w:rPr>
      </w:pPr>
    </w:p>
    <w:p w14:paraId="3450E17D" w14:textId="1DE75699" w:rsidR="002C17DE" w:rsidRDefault="002C17DE">
      <w:pPr>
        <w:pStyle w:val="a3"/>
        <w:ind w:left="0"/>
        <w:jc w:val="left"/>
        <w:rPr>
          <w:sz w:val="32"/>
        </w:rPr>
      </w:pPr>
    </w:p>
    <w:p w14:paraId="4EF1EB6C" w14:textId="4C49CB9F" w:rsidR="002C17DE" w:rsidRDefault="002C17DE">
      <w:pPr>
        <w:pStyle w:val="a3"/>
        <w:ind w:left="0"/>
        <w:jc w:val="left"/>
        <w:rPr>
          <w:sz w:val="32"/>
        </w:rPr>
      </w:pPr>
    </w:p>
    <w:p w14:paraId="46156781" w14:textId="3E30AA69" w:rsidR="00B67037" w:rsidRDefault="00B67037">
      <w:pPr>
        <w:pStyle w:val="a3"/>
        <w:ind w:left="0"/>
        <w:jc w:val="left"/>
        <w:rPr>
          <w:sz w:val="32"/>
        </w:rPr>
      </w:pPr>
    </w:p>
    <w:p w14:paraId="6C066338" w14:textId="4C195CD2" w:rsidR="00B67037" w:rsidRDefault="00B67037">
      <w:pPr>
        <w:pStyle w:val="a3"/>
        <w:ind w:left="0"/>
        <w:jc w:val="left"/>
        <w:rPr>
          <w:sz w:val="32"/>
        </w:rPr>
      </w:pPr>
    </w:p>
    <w:p w14:paraId="040AB956" w14:textId="2A74D1F0" w:rsidR="00B67037" w:rsidRDefault="00B67037">
      <w:pPr>
        <w:pStyle w:val="a3"/>
        <w:ind w:left="0"/>
        <w:jc w:val="left"/>
        <w:rPr>
          <w:sz w:val="32"/>
        </w:rPr>
      </w:pPr>
    </w:p>
    <w:p w14:paraId="5EA6B8C8" w14:textId="77777777" w:rsidR="00B67037" w:rsidRDefault="00B67037">
      <w:pPr>
        <w:pStyle w:val="a3"/>
        <w:ind w:left="0"/>
        <w:jc w:val="left"/>
        <w:rPr>
          <w:sz w:val="32"/>
        </w:rPr>
      </w:pPr>
    </w:p>
    <w:p w14:paraId="2DFE029D" w14:textId="77777777" w:rsidR="002C17DE" w:rsidRDefault="002C17DE">
      <w:pPr>
        <w:pStyle w:val="a3"/>
        <w:ind w:left="0"/>
        <w:jc w:val="left"/>
        <w:rPr>
          <w:sz w:val="32"/>
        </w:rPr>
      </w:pPr>
    </w:p>
    <w:p w14:paraId="604D6D87" w14:textId="77777777" w:rsidR="002E2722" w:rsidRDefault="002C17DE">
      <w:pPr>
        <w:pStyle w:val="a3"/>
        <w:ind w:left="0"/>
        <w:jc w:val="left"/>
        <w:rPr>
          <w:b/>
          <w:bCs/>
        </w:rPr>
      </w:pPr>
      <w:bookmarkStart w:id="1" w:name="_Hlk214534508"/>
      <w:r w:rsidRPr="002C17DE">
        <w:rPr>
          <w:b/>
          <w:bCs/>
        </w:rPr>
        <w:t xml:space="preserve">                         </w:t>
      </w:r>
    </w:p>
    <w:p w14:paraId="12FF7D68" w14:textId="77777777" w:rsidR="00452A28" w:rsidRDefault="00452A28">
      <w:pPr>
        <w:pStyle w:val="a3"/>
        <w:ind w:left="0"/>
        <w:jc w:val="left"/>
        <w:rPr>
          <w:b/>
          <w:bCs/>
        </w:rPr>
      </w:pPr>
      <w:bookmarkStart w:id="2" w:name="_GoBack"/>
      <w:bookmarkEnd w:id="2"/>
    </w:p>
    <w:p w14:paraId="73E481D8" w14:textId="77777777" w:rsidR="00452A28" w:rsidRDefault="00452A28">
      <w:pPr>
        <w:pStyle w:val="a3"/>
        <w:ind w:left="0"/>
        <w:jc w:val="left"/>
        <w:rPr>
          <w:b/>
          <w:bCs/>
        </w:rPr>
      </w:pPr>
    </w:p>
    <w:p w14:paraId="0372E380" w14:textId="48694BCF" w:rsidR="00926086" w:rsidRDefault="005D36B2" w:rsidP="002810F2">
      <w:pPr>
        <w:pStyle w:val="a3"/>
        <w:ind w:left="0"/>
        <w:jc w:val="left"/>
      </w:pPr>
      <w:r>
        <w:rPr>
          <w:b/>
          <w:bCs/>
        </w:rPr>
        <w:t xml:space="preserve">                           </w:t>
      </w:r>
      <w:r w:rsidR="002C17DE" w:rsidRPr="002C17DE">
        <w:rPr>
          <w:b/>
          <w:bCs/>
        </w:rPr>
        <w:t xml:space="preserve">      </w:t>
      </w:r>
      <w:bookmarkStart w:id="3" w:name="_Hlk215134186"/>
      <w:r w:rsidR="002C17DE" w:rsidRPr="002C17DE">
        <w:rPr>
          <w:b/>
          <w:bCs/>
        </w:rPr>
        <w:t xml:space="preserve">ООО «Специализированный застройщик </w:t>
      </w:r>
      <w:r w:rsidR="002C17DE" w:rsidRPr="00AC3604">
        <w:rPr>
          <w:b/>
          <w:bCs/>
        </w:rPr>
        <w:t>«</w:t>
      </w:r>
      <w:r w:rsidR="005C36DA" w:rsidRPr="00AC3604">
        <w:rPr>
          <w:b/>
          <w:bCs/>
        </w:rPr>
        <w:t>Янино</w:t>
      </w:r>
      <w:r w:rsidR="002C17DE" w:rsidRPr="00AC3604">
        <w:rPr>
          <w:b/>
          <w:bCs/>
        </w:rPr>
        <w:t>»</w:t>
      </w:r>
      <w:bookmarkStart w:id="4" w:name="_Hlk214533970"/>
      <w:bookmarkEnd w:id="1"/>
      <w:bookmarkEnd w:id="3"/>
      <w:r w:rsidR="00942BA5" w:rsidRPr="00AC3604">
        <w:rPr>
          <w:spacing w:val="-2"/>
        </w:rPr>
        <w:t xml:space="preserve">                                               </w:t>
      </w:r>
    </w:p>
    <w:bookmarkEnd w:id="4"/>
    <w:p w14:paraId="698E4E7C" w14:textId="77777777" w:rsidR="00926086" w:rsidRDefault="00926086">
      <w:pPr>
        <w:pStyle w:val="2"/>
        <w:jc w:val="center"/>
        <w:sectPr w:rsidR="00926086">
          <w:footerReference w:type="default" r:id="rId9"/>
          <w:type w:val="continuous"/>
          <w:pgSz w:w="11910" w:h="16840"/>
          <w:pgMar w:top="1040" w:right="850" w:bottom="440" w:left="992" w:header="0" w:footer="256" w:gutter="0"/>
          <w:pgNumType w:start="1"/>
          <w:cols w:space="720"/>
        </w:sectPr>
      </w:pPr>
    </w:p>
    <w:p w14:paraId="1365D29A" w14:textId="77777777" w:rsidR="00926086" w:rsidRDefault="00524EA3">
      <w:pPr>
        <w:spacing w:before="63"/>
        <w:ind w:left="177" w:right="323"/>
        <w:jc w:val="center"/>
        <w:rPr>
          <w:b/>
          <w:sz w:val="28"/>
        </w:rPr>
      </w:pPr>
      <w:r>
        <w:rPr>
          <w:b/>
          <w:spacing w:val="11"/>
          <w:sz w:val="28"/>
        </w:rPr>
        <w:lastRenderedPageBreak/>
        <w:t>ОГЛАВЛЕНИЕ</w:t>
      </w:r>
    </w:p>
    <w:sdt>
      <w:sdtPr>
        <w:rPr>
          <w:b w:val="0"/>
          <w:bCs w:val="0"/>
          <w:sz w:val="22"/>
          <w:szCs w:val="22"/>
        </w:rPr>
        <w:id w:val="-1637951680"/>
        <w:docPartObj>
          <w:docPartGallery w:val="Table of Contents"/>
          <w:docPartUnique/>
        </w:docPartObj>
      </w:sdtPr>
      <w:sdtEndPr/>
      <w:sdtContent>
        <w:p w14:paraId="27564661" w14:textId="3A7661FD" w:rsidR="00537CE2" w:rsidRDefault="00524EA3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214534890" w:history="1">
            <w:r w:rsidR="00537CE2" w:rsidRPr="009D5A5C">
              <w:rPr>
                <w:rStyle w:val="aa"/>
                <w:noProof/>
              </w:rPr>
              <w:t>1.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ОБЩИЕ</w:t>
            </w:r>
            <w:r w:rsidR="00537CE2" w:rsidRPr="009D5A5C">
              <w:rPr>
                <w:rStyle w:val="aa"/>
                <w:noProof/>
                <w:spacing w:val="-5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ПОЛОЖЕНИЯ</w:t>
            </w:r>
            <w:r w:rsidR="00537CE2">
              <w:rPr>
                <w:noProof/>
                <w:webHidden/>
              </w:rPr>
              <w:tab/>
            </w:r>
            <w:r w:rsidR="004966A6">
              <w:rPr>
                <w:noProof/>
                <w:webHidden/>
              </w:rPr>
              <w:t>3</w:t>
            </w:r>
          </w:hyperlink>
        </w:p>
        <w:p w14:paraId="33D6AEB0" w14:textId="311E774B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1" w:history="1">
            <w:r w:rsidR="00537CE2" w:rsidRPr="009D5A5C">
              <w:rPr>
                <w:rStyle w:val="aa"/>
                <w:noProof/>
              </w:rPr>
              <w:t>2.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СВЕДЕНИЯ</w:t>
            </w:r>
            <w:r w:rsidR="00537CE2" w:rsidRPr="009D5A5C">
              <w:rPr>
                <w:rStyle w:val="aa"/>
                <w:noProof/>
                <w:spacing w:val="2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ОБ</w:t>
            </w:r>
            <w:r w:rsidR="00537CE2" w:rsidRPr="009D5A5C">
              <w:rPr>
                <w:rStyle w:val="aa"/>
                <w:noProof/>
                <w:spacing w:val="2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ОСНОВНЫХ</w:t>
            </w:r>
            <w:r w:rsidR="00537CE2" w:rsidRPr="009D5A5C">
              <w:rPr>
                <w:rStyle w:val="aa"/>
                <w:noProof/>
                <w:spacing w:val="29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КОНСТРУКЦИЯХ</w:t>
            </w:r>
            <w:r w:rsidR="00537CE2">
              <w:rPr>
                <w:noProof/>
                <w:webHidden/>
              </w:rPr>
              <w:tab/>
            </w:r>
            <w:r w:rsidR="004966A6">
              <w:rPr>
                <w:noProof/>
                <w:webHidden/>
              </w:rPr>
              <w:t>4</w:t>
            </w:r>
          </w:hyperlink>
        </w:p>
        <w:p w14:paraId="4DF8594C" w14:textId="33545C42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2" w:history="1">
            <w:r w:rsidR="00537CE2" w:rsidRPr="009D5A5C">
              <w:rPr>
                <w:rStyle w:val="aa"/>
                <w:noProof/>
              </w:rPr>
              <w:t>3.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СВЕДЕНИЯ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ОБ</w:t>
            </w:r>
            <w:r w:rsidR="00537CE2" w:rsidRPr="009D5A5C">
              <w:rPr>
                <w:rStyle w:val="aa"/>
                <w:noProof/>
                <w:spacing w:val="-7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ИНЖЕНЕРНЫХ</w:t>
            </w:r>
            <w:r w:rsidR="00537CE2" w:rsidRPr="009D5A5C">
              <w:rPr>
                <w:rStyle w:val="aa"/>
                <w:noProof/>
                <w:spacing w:val="-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СИСТЕМАХ</w:t>
            </w:r>
            <w:r w:rsidR="00537CE2" w:rsidRPr="009D5A5C">
              <w:rPr>
                <w:rStyle w:val="aa"/>
                <w:noProof/>
                <w:spacing w:val="-7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КВАРТИР</w:t>
            </w:r>
            <w:r w:rsidR="00537CE2">
              <w:rPr>
                <w:noProof/>
                <w:webHidden/>
              </w:rPr>
              <w:tab/>
            </w:r>
            <w:r w:rsidR="00537CE2">
              <w:rPr>
                <w:noProof/>
                <w:webHidden/>
              </w:rPr>
              <w:fldChar w:fldCharType="begin"/>
            </w:r>
            <w:r w:rsidR="00537CE2">
              <w:rPr>
                <w:noProof/>
                <w:webHidden/>
              </w:rPr>
              <w:instrText xml:space="preserve"> PAGEREF _Toc214534892 \h </w:instrText>
            </w:r>
            <w:r w:rsidR="00537CE2">
              <w:rPr>
                <w:noProof/>
                <w:webHidden/>
              </w:rPr>
            </w:r>
            <w:r w:rsidR="00537CE2">
              <w:rPr>
                <w:noProof/>
                <w:webHidden/>
              </w:rPr>
              <w:fldChar w:fldCharType="separate"/>
            </w:r>
            <w:r w:rsidR="0003367C">
              <w:rPr>
                <w:noProof/>
                <w:webHidden/>
              </w:rPr>
              <w:t>8</w:t>
            </w:r>
            <w:r w:rsidR="00537CE2">
              <w:rPr>
                <w:noProof/>
                <w:webHidden/>
              </w:rPr>
              <w:fldChar w:fldCharType="end"/>
            </w:r>
          </w:hyperlink>
        </w:p>
        <w:p w14:paraId="4B869DC3" w14:textId="1C3E0F10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3" w:history="1">
            <w:r w:rsidR="00537CE2" w:rsidRPr="009D5A5C">
              <w:rPr>
                <w:rStyle w:val="aa"/>
                <w:noProof/>
              </w:rPr>
              <w:t>4.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  <w:spacing w:val="-2"/>
              </w:rPr>
              <w:t>САНИТАРНО-ЭПИДЕМИОЛОГИЧЕСКИЕ</w:t>
            </w:r>
            <w:r w:rsidR="00537CE2" w:rsidRPr="009D5A5C">
              <w:rPr>
                <w:rStyle w:val="aa"/>
                <w:noProof/>
                <w:spacing w:val="25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ТРЕБОВАНИЯ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12 </w:t>
          </w:r>
        </w:p>
        <w:p w14:paraId="065F23ED" w14:textId="77AE7D24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4" w:history="1">
            <w:r w:rsidR="00537CE2" w:rsidRPr="009D5A5C">
              <w:rPr>
                <w:rStyle w:val="aa"/>
                <w:noProof/>
              </w:rPr>
              <w:t>5.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ТРЕБОВАНИЯ</w:t>
            </w:r>
            <w:r w:rsidR="00537CE2" w:rsidRPr="009D5A5C">
              <w:rPr>
                <w:rStyle w:val="aa"/>
                <w:noProof/>
                <w:spacing w:val="61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ПОЖАРНОЙ</w:t>
            </w:r>
            <w:r w:rsidR="00537CE2" w:rsidRPr="009D5A5C">
              <w:rPr>
                <w:rStyle w:val="aa"/>
                <w:noProof/>
                <w:spacing w:val="62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БЕЗОПАСНОСТИ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13</w:t>
          </w:r>
        </w:p>
        <w:p w14:paraId="0AF1E5A9" w14:textId="706F29FF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5" w:history="1">
            <w:r w:rsidR="00537CE2" w:rsidRPr="009D5A5C">
              <w:rPr>
                <w:rStyle w:val="aa"/>
                <w:noProof/>
              </w:rPr>
              <w:t>6.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ПЕРЕОБОРУДОВАНИЕ</w:t>
            </w:r>
            <w:r w:rsidR="00537CE2" w:rsidRPr="009D5A5C">
              <w:rPr>
                <w:rStyle w:val="aa"/>
                <w:noProof/>
                <w:spacing w:val="-13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И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ПЕРЕПЛАНИРОВКА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КВАРТИР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14</w:t>
          </w:r>
        </w:p>
        <w:p w14:paraId="7D043E76" w14:textId="0BE7F3F1" w:rsidR="00537CE2" w:rsidRDefault="00DE6A2B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6" w:history="1">
            <w:r w:rsidR="00537CE2" w:rsidRPr="009D5A5C">
              <w:rPr>
                <w:rStyle w:val="aa"/>
                <w:noProof/>
              </w:rPr>
              <w:t>7.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ГАРАНТИЙНЫЕ</w:t>
            </w:r>
            <w:r w:rsidR="00537CE2" w:rsidRPr="009D5A5C">
              <w:rPr>
                <w:rStyle w:val="aa"/>
                <w:noProof/>
                <w:spacing w:val="-11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ОБЯЗАТЕЛЬСТВА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15</w:t>
          </w:r>
        </w:p>
        <w:p w14:paraId="4E5D6E7C" w14:textId="26DD2C4E" w:rsidR="00926086" w:rsidRDefault="00524EA3">
          <w:pPr>
            <w:spacing w:line="200" w:lineRule="exact"/>
            <w:rPr>
              <w:sz w:val="20"/>
            </w:rPr>
          </w:pPr>
          <w:r>
            <w:fldChar w:fldCharType="end"/>
          </w:r>
        </w:p>
      </w:sdtContent>
    </w:sdt>
    <w:p w14:paraId="71646974" w14:textId="77777777" w:rsidR="00926086" w:rsidRDefault="00524EA3">
      <w:pPr>
        <w:pStyle w:val="3"/>
        <w:tabs>
          <w:tab w:val="left" w:pos="2329"/>
        </w:tabs>
        <w:spacing w:before="628"/>
        <w:ind w:left="140" w:right="285"/>
      </w:pPr>
      <w:r>
        <w:t>Приложение</w:t>
      </w:r>
      <w:r>
        <w:rPr>
          <w:spacing w:val="40"/>
        </w:rPr>
        <w:t xml:space="preserve"> </w:t>
      </w:r>
      <w:r>
        <w:t>№1.</w:t>
      </w:r>
      <w:r>
        <w:tab/>
        <w:t>Уведомление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согласования</w:t>
      </w:r>
      <w:r>
        <w:rPr>
          <w:spacing w:val="40"/>
        </w:rPr>
        <w:t xml:space="preserve"> </w:t>
      </w:r>
      <w:r>
        <w:t>перепланировки</w:t>
      </w:r>
      <w:r>
        <w:rPr>
          <w:spacing w:val="40"/>
        </w:rPr>
        <w:t xml:space="preserve"> </w:t>
      </w:r>
      <w:r>
        <w:t>жилого</w:t>
      </w:r>
      <w:r>
        <w:rPr>
          <w:spacing w:val="40"/>
        </w:rPr>
        <w:t xml:space="preserve"> </w:t>
      </w:r>
      <w:r>
        <w:t>и нежилого помещения.</w:t>
      </w:r>
    </w:p>
    <w:p w14:paraId="342E8240" w14:textId="77777777" w:rsidR="00926086" w:rsidRDefault="00926086">
      <w:pPr>
        <w:pStyle w:val="3"/>
        <w:sectPr w:rsidR="00926086">
          <w:pgSz w:w="11910" w:h="16840"/>
          <w:pgMar w:top="1260" w:right="850" w:bottom="440" w:left="992" w:header="0" w:footer="256" w:gutter="0"/>
          <w:cols w:space="720"/>
        </w:sectPr>
      </w:pPr>
    </w:p>
    <w:p w14:paraId="77479582" w14:textId="77777777" w:rsidR="00926086" w:rsidRDefault="00524EA3">
      <w:pPr>
        <w:pStyle w:val="1"/>
        <w:numPr>
          <w:ilvl w:val="0"/>
          <w:numId w:val="15"/>
        </w:numPr>
        <w:tabs>
          <w:tab w:val="left" w:pos="3745"/>
        </w:tabs>
        <w:spacing w:before="77"/>
        <w:jc w:val="left"/>
        <w:rPr>
          <w:sz w:val="24"/>
        </w:rPr>
      </w:pPr>
      <w:bookmarkStart w:id="5" w:name="_Toc214534890"/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  <w:bookmarkEnd w:id="5"/>
    </w:p>
    <w:p w14:paraId="103F8847" w14:textId="77777777" w:rsidR="00926086" w:rsidRDefault="00524EA3">
      <w:pPr>
        <w:pStyle w:val="a3"/>
        <w:spacing w:before="272"/>
        <w:ind w:right="294" w:firstLine="720"/>
      </w:pPr>
      <w:r>
        <w:rPr>
          <w:spacing w:val="11"/>
        </w:rPr>
        <w:t xml:space="preserve">Настоящая инструкция </w:t>
      </w:r>
      <w:r>
        <w:t xml:space="preserve">по </w:t>
      </w:r>
      <w:r>
        <w:rPr>
          <w:spacing w:val="11"/>
        </w:rPr>
        <w:t xml:space="preserve">эксплуатации </w:t>
      </w:r>
      <w:r>
        <w:rPr>
          <w:spacing w:val="9"/>
        </w:rPr>
        <w:t xml:space="preserve">жилых </w:t>
      </w:r>
      <w:r>
        <w:rPr>
          <w:spacing w:val="11"/>
        </w:rPr>
        <w:t xml:space="preserve">помещений (квартир) разработана </w:t>
      </w:r>
      <w:r>
        <w:t>в</w:t>
      </w:r>
      <w:r>
        <w:rPr>
          <w:spacing w:val="11"/>
        </w:rPr>
        <w:t xml:space="preserve">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действующим законодательством РФ.</w:t>
      </w:r>
    </w:p>
    <w:p w14:paraId="705BBC92" w14:textId="77777777" w:rsidR="00926086" w:rsidRDefault="00524EA3">
      <w:pPr>
        <w:ind w:left="140" w:right="291" w:firstLine="720"/>
        <w:jc w:val="both"/>
        <w:rPr>
          <w:sz w:val="24"/>
        </w:rPr>
      </w:pPr>
      <w:r>
        <w:rPr>
          <w:sz w:val="24"/>
        </w:rPr>
        <w:t xml:space="preserve">Данная инструкция содержит необходимые данные для </w:t>
      </w:r>
      <w:r>
        <w:rPr>
          <w:b/>
          <w:i/>
          <w:sz w:val="24"/>
        </w:rPr>
        <w:t>Собственников (арендаторов)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жилых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помещений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доме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эксплуатации.</w:t>
      </w:r>
    </w:p>
    <w:p w14:paraId="0A5E1066" w14:textId="77777777" w:rsidR="00926086" w:rsidRDefault="00524EA3">
      <w:pPr>
        <w:spacing w:line="244" w:lineRule="auto"/>
        <w:ind w:left="140" w:right="282" w:firstLine="720"/>
        <w:jc w:val="both"/>
        <w:rPr>
          <w:b/>
          <w:sz w:val="24"/>
        </w:rPr>
      </w:pPr>
      <w:r>
        <w:rPr>
          <w:sz w:val="24"/>
        </w:rPr>
        <w:t xml:space="preserve">Жилищные права и жилищные отношения регулируются </w:t>
      </w:r>
      <w:r>
        <w:rPr>
          <w:b/>
          <w:sz w:val="24"/>
        </w:rPr>
        <w:t>Федеральным законом от 29 декабря 2004 года №188-ФЗ «Жилищный кодекс Российской Федерации».</w:t>
      </w:r>
    </w:p>
    <w:p w14:paraId="55A7C722" w14:textId="570DE606" w:rsidR="00926086" w:rsidRPr="00F8080D" w:rsidRDefault="00260150">
      <w:pPr>
        <w:ind w:left="140" w:right="285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</w:t>
      </w:r>
      <w:r w:rsidR="00524EA3" w:rsidRPr="00F8080D">
        <w:rPr>
          <w:b/>
          <w:i/>
          <w:color w:val="000000" w:themeColor="text1"/>
          <w:sz w:val="24"/>
        </w:rPr>
        <w:t xml:space="preserve">правляющая </w:t>
      </w:r>
      <w:r w:rsidR="004E450B" w:rsidRPr="00F8080D">
        <w:rPr>
          <w:b/>
          <w:i/>
          <w:color w:val="000000" w:themeColor="text1"/>
          <w:sz w:val="24"/>
        </w:rPr>
        <w:t>организация,</w:t>
      </w:r>
      <w:r w:rsidR="00524EA3" w:rsidRPr="00F8080D">
        <w:rPr>
          <w:color w:val="000000" w:themeColor="text1"/>
          <w:sz w:val="24"/>
        </w:rPr>
        <w:t xml:space="preserve"> а </w:t>
      </w:r>
      <w:r w:rsidR="00524EA3" w:rsidRPr="00F8080D">
        <w:rPr>
          <w:color w:val="000000" w:themeColor="text1"/>
          <w:spacing w:val="9"/>
          <w:sz w:val="24"/>
        </w:rPr>
        <w:t xml:space="preserve">также </w:t>
      </w:r>
      <w:r w:rsidR="00524EA3" w:rsidRPr="00F8080D">
        <w:rPr>
          <w:b/>
          <w:color w:val="000000" w:themeColor="text1"/>
          <w:spacing w:val="9"/>
          <w:sz w:val="24"/>
        </w:rPr>
        <w:t>собственники помещений</w:t>
      </w:r>
      <w:r w:rsidR="00524EA3" w:rsidRPr="00F8080D">
        <w:rPr>
          <w:color w:val="000000" w:themeColor="text1"/>
          <w:spacing w:val="9"/>
          <w:sz w:val="24"/>
        </w:rPr>
        <w:t xml:space="preserve">, </w:t>
      </w:r>
      <w:r w:rsidR="00524EA3" w:rsidRPr="00F8080D">
        <w:rPr>
          <w:color w:val="000000" w:themeColor="text1"/>
          <w:sz w:val="24"/>
        </w:rPr>
        <w:t xml:space="preserve">несут ответственность за сохранность имущества и за </w:t>
      </w:r>
      <w:r w:rsidR="00524EA3" w:rsidRPr="00F8080D">
        <w:rPr>
          <w:color w:val="000000" w:themeColor="text1"/>
          <w:spacing w:val="9"/>
          <w:sz w:val="24"/>
        </w:rPr>
        <w:t xml:space="preserve">надлежащую эксплуатацию </w:t>
      </w:r>
      <w:r w:rsidR="00524EA3" w:rsidRPr="00F8080D">
        <w:rPr>
          <w:color w:val="000000" w:themeColor="text1"/>
          <w:spacing w:val="10"/>
          <w:sz w:val="24"/>
        </w:rPr>
        <w:t>многоквартирного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дома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в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целом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и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в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pacing w:val="9"/>
          <w:sz w:val="24"/>
        </w:rPr>
        <w:t>соответствии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с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заключённым договором.</w:t>
      </w:r>
    </w:p>
    <w:p w14:paraId="208F5864" w14:textId="31693D5A" w:rsidR="00926086" w:rsidRPr="00F8080D" w:rsidRDefault="00260150">
      <w:pPr>
        <w:ind w:left="140" w:right="283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Управляющая организация</w:t>
      </w:r>
      <w:r w:rsidRPr="00F8080D">
        <w:rPr>
          <w:color w:val="000000" w:themeColor="text1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обеспечивает сохранность всей</w:t>
      </w:r>
      <w:r w:rsidR="00524EA3" w:rsidRPr="00F8080D">
        <w:rPr>
          <w:color w:val="000000" w:themeColor="text1"/>
          <w:spacing w:val="8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проектной и исполнительной документации на здание, и его инженерные устройства на протяжении всего срока эксплуатации.</w:t>
      </w:r>
    </w:p>
    <w:p w14:paraId="363EC387" w14:textId="77777777" w:rsidR="00926086" w:rsidRPr="00F8080D" w:rsidRDefault="00524EA3">
      <w:pPr>
        <w:ind w:left="140" w:right="280" w:firstLine="720"/>
        <w:jc w:val="both"/>
        <w:rPr>
          <w:color w:val="000000" w:themeColor="text1"/>
          <w:sz w:val="24"/>
        </w:rPr>
      </w:pPr>
      <w:r w:rsidRPr="00F8080D">
        <w:rPr>
          <w:color w:val="000000" w:themeColor="text1"/>
          <w:sz w:val="24"/>
        </w:rPr>
        <w:t>Состав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порядок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функционирования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системы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технического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обслуживания,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ремонта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реконструкции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жилых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зданий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устанавливают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«Правила</w:t>
      </w:r>
      <w:r w:rsidRPr="00F8080D">
        <w:rPr>
          <w:b/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и</w:t>
      </w:r>
      <w:r w:rsidRPr="00F8080D">
        <w:rPr>
          <w:b/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нормы</w:t>
      </w:r>
      <w:r w:rsidRPr="00F8080D">
        <w:rPr>
          <w:b/>
          <w:color w:val="000000" w:themeColor="text1"/>
          <w:spacing w:val="8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 xml:space="preserve">технической эксплуатации жилищного фонда» </w:t>
      </w:r>
      <w:r w:rsidRPr="00F8080D">
        <w:rPr>
          <w:color w:val="000000" w:themeColor="text1"/>
          <w:sz w:val="24"/>
        </w:rPr>
        <w:t xml:space="preserve">(утверждены </w:t>
      </w:r>
      <w:r w:rsidRPr="00F8080D">
        <w:rPr>
          <w:b/>
          <w:color w:val="000000" w:themeColor="text1"/>
          <w:sz w:val="24"/>
        </w:rPr>
        <w:t>постановлением Госстроя России</w:t>
      </w:r>
      <w:r w:rsidRPr="00F8080D">
        <w:rPr>
          <w:b/>
          <w:color w:val="000000" w:themeColor="text1"/>
          <w:spacing w:val="8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от 27 сентября 2003 г. № 170</w:t>
      </w:r>
      <w:r w:rsidRPr="00F8080D">
        <w:rPr>
          <w:color w:val="000000" w:themeColor="text1"/>
          <w:sz w:val="24"/>
        </w:rPr>
        <w:t>).</w:t>
      </w:r>
    </w:p>
    <w:p w14:paraId="20DFEBA9" w14:textId="77777777" w:rsidR="00926086" w:rsidRPr="00F8080D" w:rsidRDefault="00524EA3">
      <w:pPr>
        <w:pStyle w:val="a3"/>
        <w:ind w:right="282" w:firstLine="720"/>
        <w:rPr>
          <w:color w:val="000000" w:themeColor="text1"/>
        </w:rPr>
      </w:pPr>
      <w:r w:rsidRPr="00F8080D">
        <w:rPr>
          <w:color w:val="000000" w:themeColor="text1"/>
        </w:rPr>
        <w:t>Согласно статье 210 Гражданского кодекса Российской Федерации собственник жилого помещения несет ответственность за его эксплуатацию, а также за его содержание.</w:t>
      </w:r>
    </w:p>
    <w:p w14:paraId="49606F29" w14:textId="77777777" w:rsidR="00926086" w:rsidRPr="00F8080D" w:rsidRDefault="00524EA3">
      <w:pPr>
        <w:pStyle w:val="a3"/>
        <w:ind w:right="281" w:firstLine="720"/>
        <w:rPr>
          <w:color w:val="000000" w:themeColor="text1"/>
        </w:rPr>
      </w:pPr>
      <w:r w:rsidRPr="00F8080D">
        <w:rPr>
          <w:color w:val="000000" w:themeColor="text1"/>
        </w:rPr>
        <w:t>На основании требований части 4 статьи 30 Жилищного кодекса Российской Федерации «Собственник жилых помещений обязан поддерживать в надлежащем</w:t>
      </w:r>
      <w:r w:rsidRPr="00F8080D">
        <w:rPr>
          <w:color w:val="000000" w:themeColor="text1"/>
          <w:spacing w:val="80"/>
          <w:w w:val="150"/>
        </w:rPr>
        <w:t xml:space="preserve"> </w:t>
      </w:r>
      <w:r w:rsidRPr="00F8080D">
        <w:rPr>
          <w:color w:val="000000" w:themeColor="text1"/>
        </w:rPr>
        <w:t>состоянии,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обеспечивать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микроклимат,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не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допуская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бесхозяйственного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обращения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с ним, соблюдать права и законные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интересы соседей, правила пользования жилыми и нежилыми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помещениями,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а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также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правила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содержания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общего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имущества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собственниками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помещений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в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многоквартирном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доме».</w:t>
      </w:r>
    </w:p>
    <w:p w14:paraId="13955DA6" w14:textId="2F853C69" w:rsidR="00926086" w:rsidRPr="00F8080D" w:rsidRDefault="00260150">
      <w:pPr>
        <w:ind w:left="140" w:right="284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Управляющая организация</w:t>
      </w:r>
      <w:r w:rsidR="00524EA3" w:rsidRPr="00F8080D">
        <w:rPr>
          <w:color w:val="000000" w:themeColor="text1"/>
          <w:sz w:val="24"/>
        </w:rPr>
        <w:t xml:space="preserve"> должна заключить договоры на</w:t>
      </w:r>
      <w:r w:rsidR="00524EA3" w:rsidRPr="00F8080D">
        <w:rPr>
          <w:color w:val="000000" w:themeColor="text1"/>
          <w:spacing w:val="8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аварийно-техническое обслуживание многоквартирного дома.</w:t>
      </w:r>
    </w:p>
    <w:p w14:paraId="64367667" w14:textId="77777777" w:rsidR="00926086" w:rsidRPr="00F8080D" w:rsidRDefault="00524EA3">
      <w:pPr>
        <w:pStyle w:val="a3"/>
        <w:ind w:right="286" w:firstLine="720"/>
        <w:rPr>
          <w:color w:val="000000" w:themeColor="text1"/>
        </w:rPr>
      </w:pPr>
      <w:r w:rsidRPr="00F8080D">
        <w:rPr>
          <w:color w:val="000000" w:themeColor="text1"/>
        </w:rPr>
        <w:t>Договоры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аварийно-техническому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обслуживанию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многоквартирного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дома должны предусматривать:</w:t>
      </w:r>
    </w:p>
    <w:p w14:paraId="18694A1A" w14:textId="77777777" w:rsidR="00926086" w:rsidRDefault="00524EA3">
      <w:pPr>
        <w:pStyle w:val="a7"/>
        <w:numPr>
          <w:ilvl w:val="0"/>
          <w:numId w:val="14"/>
        </w:numPr>
        <w:tabs>
          <w:tab w:val="left" w:pos="706"/>
        </w:tabs>
        <w:ind w:right="281" w:firstLine="0"/>
        <w:rPr>
          <w:sz w:val="24"/>
        </w:rPr>
      </w:pPr>
      <w:r w:rsidRPr="00F8080D">
        <w:rPr>
          <w:color w:val="000000" w:themeColor="text1"/>
          <w:sz w:val="24"/>
        </w:rPr>
        <w:t xml:space="preserve">выезд специалистов на место </w:t>
      </w:r>
      <w:r w:rsidRPr="00F8080D">
        <w:rPr>
          <w:b/>
          <w:i/>
          <w:color w:val="000000" w:themeColor="text1"/>
          <w:sz w:val="24"/>
        </w:rPr>
        <w:t xml:space="preserve">не позднее 30 минут </w:t>
      </w:r>
      <w:r w:rsidRPr="00F8080D">
        <w:rPr>
          <w:color w:val="000000" w:themeColor="text1"/>
          <w:sz w:val="24"/>
        </w:rPr>
        <w:t xml:space="preserve">после получения сообщения от диспетчеров или граждан (в последнем случае - с обязательным </w:t>
      </w:r>
      <w:r>
        <w:rPr>
          <w:sz w:val="24"/>
        </w:rPr>
        <w:t>уведомлением диспетчера о приёме заявки);</w:t>
      </w:r>
    </w:p>
    <w:p w14:paraId="1A4C8484" w14:textId="77777777" w:rsidR="00926086" w:rsidRDefault="00524EA3">
      <w:pPr>
        <w:pStyle w:val="a7"/>
        <w:numPr>
          <w:ilvl w:val="0"/>
          <w:numId w:val="14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принятие</w:t>
      </w:r>
      <w:r>
        <w:rPr>
          <w:spacing w:val="29"/>
          <w:sz w:val="24"/>
        </w:rPr>
        <w:t xml:space="preserve"> </w:t>
      </w:r>
      <w:r>
        <w:rPr>
          <w:sz w:val="24"/>
        </w:rPr>
        <w:t>мер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немедленной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аварии;</w:t>
      </w:r>
    </w:p>
    <w:p w14:paraId="048470DB" w14:textId="77777777" w:rsidR="00926086" w:rsidRPr="005C36DA" w:rsidRDefault="00524EA3" w:rsidP="005C36DA">
      <w:pPr>
        <w:pStyle w:val="3"/>
        <w:tabs>
          <w:tab w:val="left" w:pos="2449"/>
        </w:tabs>
        <w:spacing w:before="263"/>
        <w:ind w:left="140" w:right="280" w:firstLine="720"/>
        <w:jc w:val="both"/>
        <w:rPr>
          <w:b w:val="0"/>
        </w:rPr>
      </w:pPr>
      <w:r w:rsidRPr="005C36DA">
        <w:rPr>
          <w:b w:val="0"/>
        </w:rPr>
        <w:t>В соответствии со статьей 4 Закона Российской Федерации «Об основах федеральной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жилищной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политики»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граждане,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юридические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лица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обязаны</w:t>
      </w:r>
      <w:r w:rsidRPr="005C36DA">
        <w:rPr>
          <w:b w:val="0"/>
          <w:spacing w:val="80"/>
        </w:rPr>
        <w:t xml:space="preserve"> </w:t>
      </w:r>
      <w:r w:rsidRPr="005C36DA">
        <w:rPr>
          <w:b w:val="0"/>
        </w:rPr>
        <w:t xml:space="preserve">выполнять предусмотренные законодательством санитарно-гигиенические, </w:t>
      </w:r>
      <w:r w:rsidRPr="005C36DA">
        <w:rPr>
          <w:b w:val="0"/>
          <w:spacing w:val="-2"/>
        </w:rPr>
        <w:t>экологические,</w:t>
      </w:r>
      <w:r w:rsidR="008837AB" w:rsidRPr="005C36DA">
        <w:rPr>
          <w:b w:val="0"/>
          <w:spacing w:val="-2"/>
        </w:rPr>
        <w:t xml:space="preserve"> </w:t>
      </w:r>
      <w:r w:rsidRPr="005C36DA">
        <w:rPr>
          <w:b w:val="0"/>
        </w:rPr>
        <w:t>архитектурно-градостроительные, противопожарные и эксплуатационные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требования,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в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том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числе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осуществлять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техническое</w:t>
      </w:r>
      <w:r w:rsidRPr="005C36DA">
        <w:rPr>
          <w:b w:val="0"/>
          <w:spacing w:val="80"/>
          <w:w w:val="150"/>
        </w:rPr>
        <w:t xml:space="preserve"> </w:t>
      </w:r>
      <w:r w:rsidRPr="005C36DA">
        <w:rPr>
          <w:b w:val="0"/>
        </w:rPr>
        <w:t>обслуживание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ремонт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строительных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конструкций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инженерных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систем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зданий.</w:t>
      </w:r>
    </w:p>
    <w:p w14:paraId="67EA3E2C" w14:textId="77777777" w:rsidR="00926086" w:rsidRDefault="00524EA3" w:rsidP="005C36DA">
      <w:pPr>
        <w:ind w:left="140" w:right="280" w:firstLine="720"/>
        <w:jc w:val="both"/>
        <w:rPr>
          <w:sz w:val="24"/>
        </w:rPr>
      </w:pPr>
      <w:r>
        <w:rPr>
          <w:sz w:val="24"/>
        </w:rPr>
        <w:t xml:space="preserve">Техническое обслуживание и ремонт строительных конструкций и инженерных систем зданий, в соответствии с </w:t>
      </w:r>
      <w:r>
        <w:rPr>
          <w:b/>
          <w:sz w:val="24"/>
        </w:rPr>
        <w:t>пунктом 1.8 Правил и норм технической эксплуатации жилищного фонда</w:t>
      </w:r>
      <w:r>
        <w:rPr>
          <w:sz w:val="24"/>
        </w:rPr>
        <w:t xml:space="preserve">, утверждённых </w:t>
      </w:r>
      <w:r>
        <w:rPr>
          <w:b/>
          <w:sz w:val="24"/>
        </w:rPr>
        <w:t>постановлением Госстроя России от 27 сентября 2003 года №170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включает в себя</w:t>
      </w:r>
      <w:r>
        <w:rPr>
          <w:sz w:val="24"/>
        </w:rPr>
        <w:t>:</w:t>
      </w:r>
    </w:p>
    <w:p w14:paraId="20601C2A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(содержание),</w:t>
      </w:r>
      <w:r>
        <w:rPr>
          <w:spacing w:val="4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6"/>
          <w:sz w:val="24"/>
        </w:rPr>
        <w:t xml:space="preserve"> </w:t>
      </w:r>
      <w:r>
        <w:rPr>
          <w:sz w:val="24"/>
        </w:rPr>
        <w:t>диспетчерское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аварийное;</w:t>
      </w:r>
    </w:p>
    <w:p w14:paraId="22254C9A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pacing w:val="-2"/>
          <w:sz w:val="24"/>
        </w:rPr>
        <w:t>осмотры;</w:t>
      </w:r>
    </w:p>
    <w:p w14:paraId="0BF88584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сезонной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эксплуатации;</w:t>
      </w:r>
    </w:p>
    <w:p w14:paraId="5826DD10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ремонт;</w:t>
      </w:r>
    </w:p>
    <w:p w14:paraId="7E5A18F7" w14:textId="77777777" w:rsidR="00926086" w:rsidRDefault="00926086">
      <w:pPr>
        <w:pStyle w:val="a7"/>
        <w:spacing w:line="293" w:lineRule="exact"/>
        <w:jc w:val="left"/>
        <w:rPr>
          <w:sz w:val="24"/>
        </w:rPr>
        <w:sectPr w:rsidR="00926086">
          <w:pgSz w:w="11910" w:h="16840"/>
          <w:pgMar w:top="1040" w:right="850" w:bottom="440" w:left="992" w:header="0" w:footer="256" w:gutter="0"/>
          <w:cols w:space="720"/>
        </w:sectPr>
      </w:pPr>
    </w:p>
    <w:p w14:paraId="617CB6C3" w14:textId="77777777" w:rsidR="00926086" w:rsidRDefault="00524EA3">
      <w:pPr>
        <w:spacing w:before="71"/>
        <w:ind w:left="140" w:right="288" w:firstLine="720"/>
        <w:jc w:val="both"/>
        <w:rPr>
          <w:sz w:val="24"/>
        </w:rPr>
      </w:pPr>
      <w:r>
        <w:rPr>
          <w:b/>
          <w:sz w:val="24"/>
        </w:rPr>
        <w:lastRenderedPageBreak/>
        <w:t>Техническое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контролю за его состоянием, поддержанию в исправности, работоспособности, наладке и регулированию инженерных систем и т.д.</w:t>
      </w:r>
    </w:p>
    <w:p w14:paraId="087C3A93" w14:textId="77777777" w:rsidR="00926086" w:rsidRDefault="00524EA3">
      <w:pPr>
        <w:pStyle w:val="a3"/>
        <w:ind w:right="287" w:firstLine="720"/>
      </w:pPr>
      <w:r>
        <w:rPr>
          <w:b/>
        </w:rPr>
        <w:t>Текущий</w:t>
      </w:r>
      <w:r>
        <w:rPr>
          <w:b/>
          <w:spacing w:val="40"/>
        </w:rPr>
        <w:t xml:space="preserve"> </w:t>
      </w:r>
      <w:r>
        <w:rPr>
          <w:b/>
        </w:rPr>
        <w:t>ремонт</w:t>
      </w:r>
      <w:r>
        <w:rPr>
          <w:b/>
          <w:spacing w:val="40"/>
        </w:rPr>
        <w:t xml:space="preserve"> </w:t>
      </w:r>
      <w:r>
        <w:rPr>
          <w:b/>
        </w:rPr>
        <w:t>здания</w:t>
      </w:r>
      <w:r>
        <w:rPr>
          <w:b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строительных</w:t>
      </w:r>
      <w:r>
        <w:rPr>
          <w:spacing w:val="40"/>
        </w:rPr>
        <w:t xml:space="preserve"> </w:t>
      </w:r>
      <w:r>
        <w:t>и организационно-</w:t>
      </w:r>
      <w:r>
        <w:rPr>
          <w:spacing w:val="13"/>
        </w:rPr>
        <w:t xml:space="preserve">технических мероприятий </w:t>
      </w:r>
      <w:r>
        <w:t xml:space="preserve">с </w:t>
      </w:r>
      <w:r>
        <w:rPr>
          <w:spacing w:val="11"/>
        </w:rPr>
        <w:t xml:space="preserve">целью </w:t>
      </w:r>
      <w:r>
        <w:rPr>
          <w:spacing w:val="12"/>
        </w:rPr>
        <w:t xml:space="preserve">устранения </w:t>
      </w:r>
      <w:r>
        <w:rPr>
          <w:spacing w:val="13"/>
        </w:rPr>
        <w:t xml:space="preserve">неисправностей (восстановления </w:t>
      </w:r>
      <w:r>
        <w:t>работоспособности) элементов, оборудования и инженерных систем здания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поддержания</w:t>
      </w:r>
      <w:r>
        <w:rPr>
          <w:spacing w:val="40"/>
        </w:rPr>
        <w:t xml:space="preserve"> </w:t>
      </w:r>
      <w:r>
        <w:t>эксплуатационных показателей.</w:t>
      </w:r>
    </w:p>
    <w:p w14:paraId="20DFC3D0" w14:textId="77777777" w:rsidR="00926086" w:rsidRDefault="00524EA3">
      <w:pPr>
        <w:pStyle w:val="a3"/>
        <w:ind w:right="285" w:firstLine="720"/>
      </w:pPr>
      <w:r>
        <w:rPr>
          <w:b/>
        </w:rPr>
        <w:t xml:space="preserve">Собственники жилых помещений обязаны </w:t>
      </w:r>
      <w:r>
        <w:t>допускать в занимаемые ими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управляющей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аварийно- технических служб для санитарно-технического осмотра состояния жилых помещений, санитарно-технического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находящегося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помещений.</w:t>
      </w:r>
    </w:p>
    <w:p w14:paraId="016579C5" w14:textId="47DC16C8" w:rsidR="00926086" w:rsidRPr="00AC3604" w:rsidRDefault="00524EA3" w:rsidP="00F8080D">
      <w:pPr>
        <w:pStyle w:val="a3"/>
        <w:ind w:right="286" w:firstLine="720"/>
      </w:pPr>
      <w:r>
        <w:t xml:space="preserve">В случае необходимости разрешать производить текущий и срочный ремонт, а также </w:t>
      </w:r>
      <w:r w:rsidRPr="00AC3604">
        <w:t>устранять аварии.</w:t>
      </w:r>
    </w:p>
    <w:p w14:paraId="6162C148" w14:textId="1393662F" w:rsidR="0091438F" w:rsidRPr="00AC3604" w:rsidRDefault="0091438F" w:rsidP="00F8080D">
      <w:pPr>
        <w:pStyle w:val="a3"/>
        <w:ind w:right="286" w:firstLine="720"/>
      </w:pPr>
      <w:r w:rsidRPr="00AC3604">
        <w:rPr>
          <w:rStyle w:val="fontstyle01"/>
          <w:color w:val="auto"/>
        </w:rPr>
        <w:t xml:space="preserve">В жилом доме предусмотрены системы управления и диспетчеризации жилого дома. В функции системы входит сбор и обработка информации от инженерного оборудования, телеуправление удаленными объектами, обеспечение диспетчерской связи. Комплекс позволяет осуществить сбор информации от аварийных и охранных датчиков (водомерные узлы, ИТП, электрощитовые, лифты). Сигналы о вскрытии дверей следующих помещений: электрощитовые, пожарная насосная, насосная, водомерный узел, кабельные помещения, ИТП, </w:t>
      </w:r>
      <w:proofErr w:type="spellStart"/>
      <w:r w:rsidRPr="00AC3604">
        <w:rPr>
          <w:rStyle w:val="fontstyle01"/>
          <w:color w:val="auto"/>
        </w:rPr>
        <w:t>венткамеры</w:t>
      </w:r>
      <w:proofErr w:type="spellEnd"/>
      <w:r w:rsidRPr="00AC3604">
        <w:rPr>
          <w:rStyle w:val="fontstyle01"/>
          <w:color w:val="auto"/>
        </w:rPr>
        <w:t>, двери подвального этажа, подсобные помещения (помещения уборочного инвентаря), выход на кровлю.</w:t>
      </w:r>
    </w:p>
    <w:p w14:paraId="2C29FFD4" w14:textId="6248351D" w:rsidR="005F6FDC" w:rsidRPr="00AC3604" w:rsidRDefault="005F6FDC" w:rsidP="00F8080D">
      <w:pPr>
        <w:pStyle w:val="a3"/>
        <w:ind w:right="286" w:firstLine="720"/>
      </w:pPr>
    </w:p>
    <w:p w14:paraId="072A9638" w14:textId="3837A2CD" w:rsidR="005F6FDC" w:rsidRPr="00AC3604" w:rsidRDefault="005F6FDC" w:rsidP="00F8080D">
      <w:pPr>
        <w:pStyle w:val="a3"/>
        <w:ind w:right="286" w:firstLine="720"/>
        <w:rPr>
          <w:b/>
          <w:bCs/>
        </w:rPr>
      </w:pPr>
      <w:r w:rsidRPr="00AC3604">
        <w:rPr>
          <w:b/>
          <w:bCs/>
        </w:rPr>
        <w:t>Общие характеристики многоквартир</w:t>
      </w:r>
      <w:r w:rsidR="0018060E" w:rsidRPr="00AC3604">
        <w:rPr>
          <w:b/>
          <w:bCs/>
        </w:rPr>
        <w:t>н</w:t>
      </w:r>
      <w:r w:rsidR="00F84831" w:rsidRPr="00AC3604">
        <w:rPr>
          <w:b/>
          <w:bCs/>
        </w:rPr>
        <w:t>ого</w:t>
      </w:r>
      <w:r w:rsidR="0018060E" w:rsidRPr="00AC3604">
        <w:rPr>
          <w:b/>
          <w:bCs/>
        </w:rPr>
        <w:t xml:space="preserve"> </w:t>
      </w:r>
      <w:r w:rsidRPr="00AC3604">
        <w:rPr>
          <w:b/>
          <w:bCs/>
        </w:rPr>
        <w:t>жил</w:t>
      </w:r>
      <w:r w:rsidR="00F84831" w:rsidRPr="00AC3604">
        <w:rPr>
          <w:b/>
          <w:bCs/>
        </w:rPr>
        <w:t>ого</w:t>
      </w:r>
      <w:r w:rsidRPr="00AC3604">
        <w:rPr>
          <w:b/>
          <w:bCs/>
        </w:rPr>
        <w:t xml:space="preserve"> дом</w:t>
      </w:r>
      <w:r w:rsidR="00F84831" w:rsidRPr="00AC3604">
        <w:rPr>
          <w:b/>
          <w:bCs/>
        </w:rPr>
        <w:t>а</w:t>
      </w:r>
    </w:p>
    <w:p w14:paraId="1AC2E7D1" w14:textId="77777777" w:rsidR="005F6FDC" w:rsidRPr="00AC3604" w:rsidRDefault="005F6FDC" w:rsidP="005F6FDC">
      <w:pPr>
        <w:ind w:left="282" w:right="279"/>
        <w:jc w:val="both"/>
        <w:rPr>
          <w:sz w:val="24"/>
          <w:szCs w:val="24"/>
        </w:rPr>
      </w:pPr>
    </w:p>
    <w:p w14:paraId="5984C24F" w14:textId="551F41C4" w:rsidR="005F6FDC" w:rsidRPr="00AC3604" w:rsidRDefault="005F6FDC" w:rsidP="00F8080D">
      <w:pPr>
        <w:pStyle w:val="a3"/>
        <w:ind w:right="286" w:firstLine="720"/>
        <w:rPr>
          <w:b/>
          <w:bCs/>
        </w:rPr>
      </w:pPr>
    </w:p>
    <w:tbl>
      <w:tblPr>
        <w:tblStyle w:val="af0"/>
        <w:tblW w:w="0" w:type="auto"/>
        <w:tblInd w:w="140" w:type="dxa"/>
        <w:tblLook w:val="04A0" w:firstRow="1" w:lastRow="0" w:firstColumn="1" w:lastColumn="0" w:noHBand="0" w:noVBand="1"/>
      </w:tblPr>
      <w:tblGrid>
        <w:gridCol w:w="744"/>
        <w:gridCol w:w="5245"/>
        <w:gridCol w:w="3827"/>
      </w:tblGrid>
      <w:tr w:rsidR="00AC3604" w:rsidRPr="00AC3604" w14:paraId="3890A2C2" w14:textId="77777777" w:rsidTr="00E250FE">
        <w:tc>
          <w:tcPr>
            <w:tcW w:w="564" w:type="dxa"/>
          </w:tcPr>
          <w:p w14:paraId="453BD378" w14:textId="12DC16E1" w:rsidR="007F69E0" w:rsidRPr="00AC3604" w:rsidRDefault="007F69E0" w:rsidP="00E250FE">
            <w:pPr>
              <w:pStyle w:val="a3"/>
              <w:ind w:left="0" w:right="286"/>
              <w:jc w:val="center"/>
              <w:rPr>
                <w:b/>
                <w:bCs/>
              </w:rPr>
            </w:pPr>
            <w:r w:rsidRPr="00AC3604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14:paraId="232C7EC2" w14:textId="7DFD991F" w:rsidR="007F69E0" w:rsidRPr="00AC3604" w:rsidRDefault="007F69E0" w:rsidP="005F6FDC">
            <w:pPr>
              <w:pStyle w:val="a3"/>
              <w:ind w:left="0" w:right="286"/>
              <w:jc w:val="left"/>
              <w:rPr>
                <w:b/>
                <w:bCs/>
              </w:rPr>
            </w:pPr>
            <w:r w:rsidRPr="00AC3604">
              <w:rPr>
                <w:b/>
                <w:bCs/>
              </w:rPr>
              <w:t>Наименование</w:t>
            </w:r>
          </w:p>
        </w:tc>
        <w:tc>
          <w:tcPr>
            <w:tcW w:w="3827" w:type="dxa"/>
          </w:tcPr>
          <w:p w14:paraId="7D079BFC" w14:textId="5AD31AB4" w:rsidR="007F69E0" w:rsidRPr="00AC3604" w:rsidRDefault="007F69E0" w:rsidP="005F6FDC">
            <w:pPr>
              <w:pStyle w:val="a3"/>
              <w:ind w:left="0" w:right="286"/>
              <w:jc w:val="left"/>
              <w:rPr>
                <w:b/>
                <w:bCs/>
              </w:rPr>
            </w:pPr>
            <w:r w:rsidRPr="00AC3604">
              <w:rPr>
                <w:b/>
                <w:bCs/>
              </w:rPr>
              <w:t>Сведения</w:t>
            </w:r>
          </w:p>
        </w:tc>
      </w:tr>
      <w:tr w:rsidR="00AC3604" w:rsidRPr="00AC3604" w14:paraId="0EEBFE5F" w14:textId="77777777" w:rsidTr="00E250FE">
        <w:tc>
          <w:tcPr>
            <w:tcW w:w="564" w:type="dxa"/>
          </w:tcPr>
          <w:p w14:paraId="1FC0C605" w14:textId="43A09325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</w:t>
            </w:r>
          </w:p>
        </w:tc>
        <w:tc>
          <w:tcPr>
            <w:tcW w:w="5245" w:type="dxa"/>
          </w:tcPr>
          <w:p w14:paraId="4179639D" w14:textId="2AC360BC" w:rsidR="007F69E0" w:rsidRPr="00AC3604" w:rsidRDefault="007F69E0" w:rsidP="005F6FDC">
            <w:pPr>
              <w:pStyle w:val="a3"/>
              <w:ind w:left="0" w:right="286"/>
              <w:jc w:val="left"/>
            </w:pPr>
            <w:r w:rsidRPr="00AC3604">
              <w:t>Адрес объекта</w:t>
            </w:r>
          </w:p>
        </w:tc>
        <w:tc>
          <w:tcPr>
            <w:tcW w:w="3827" w:type="dxa"/>
          </w:tcPr>
          <w:p w14:paraId="68EF67E8" w14:textId="3D6C96C6" w:rsidR="007F69E0" w:rsidRPr="00AC3604" w:rsidRDefault="007F69E0" w:rsidP="00E250FE">
            <w:pPr>
              <w:ind w:right="279"/>
            </w:pPr>
            <w:r w:rsidRPr="00AC3604">
              <w:rPr>
                <w:sz w:val="24"/>
                <w:szCs w:val="24"/>
              </w:rPr>
              <w:t>РФ, Ленинградская область, Всеволожский муниципальный район, г. Бугры, улица Тихая, д.11 корп.3</w:t>
            </w:r>
          </w:p>
        </w:tc>
      </w:tr>
      <w:tr w:rsidR="00AC3604" w:rsidRPr="00AC3604" w14:paraId="4828A6BF" w14:textId="77777777" w:rsidTr="00E250FE">
        <w:tc>
          <w:tcPr>
            <w:tcW w:w="564" w:type="dxa"/>
          </w:tcPr>
          <w:p w14:paraId="7CC38781" w14:textId="0239C1DF" w:rsidR="002F72F4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2</w:t>
            </w:r>
          </w:p>
        </w:tc>
        <w:tc>
          <w:tcPr>
            <w:tcW w:w="5245" w:type="dxa"/>
          </w:tcPr>
          <w:p w14:paraId="743256D9" w14:textId="1139FE35" w:rsidR="002F72F4" w:rsidRPr="00AC3604" w:rsidRDefault="002F72F4" w:rsidP="005F6FDC">
            <w:pPr>
              <w:pStyle w:val="a3"/>
              <w:ind w:left="0" w:right="286"/>
              <w:jc w:val="left"/>
            </w:pPr>
            <w:r w:rsidRPr="00AC3604">
              <w:t>Наименование объекта, предусмотренное проектной документацией</w:t>
            </w:r>
          </w:p>
        </w:tc>
        <w:tc>
          <w:tcPr>
            <w:tcW w:w="3827" w:type="dxa"/>
          </w:tcPr>
          <w:p w14:paraId="4A3AADC1" w14:textId="49DD7C92" w:rsidR="002F72F4" w:rsidRPr="00AC3604" w:rsidRDefault="002F72F4" w:rsidP="00E250FE">
            <w:pPr>
              <w:ind w:right="279"/>
              <w:rPr>
                <w:sz w:val="24"/>
                <w:szCs w:val="24"/>
              </w:rPr>
            </w:pPr>
            <w:r w:rsidRPr="00AC3604">
              <w:rPr>
                <w:sz w:val="24"/>
                <w:szCs w:val="24"/>
              </w:rPr>
              <w:t>Многоквартирный жилой дом стр. поз.</w:t>
            </w:r>
            <w:r w:rsidR="00E250FE" w:rsidRPr="00AC3604">
              <w:rPr>
                <w:sz w:val="24"/>
                <w:szCs w:val="24"/>
              </w:rPr>
              <w:t xml:space="preserve"> № </w:t>
            </w:r>
            <w:r w:rsidRPr="00AC3604">
              <w:rPr>
                <w:sz w:val="24"/>
                <w:szCs w:val="24"/>
              </w:rPr>
              <w:t>19</w:t>
            </w:r>
          </w:p>
        </w:tc>
      </w:tr>
      <w:tr w:rsidR="00AC3604" w:rsidRPr="00AC3604" w14:paraId="0F8BEA89" w14:textId="77777777" w:rsidTr="00E250FE">
        <w:tc>
          <w:tcPr>
            <w:tcW w:w="564" w:type="dxa"/>
          </w:tcPr>
          <w:p w14:paraId="0E8A358B" w14:textId="7CCF29CD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3</w:t>
            </w:r>
          </w:p>
        </w:tc>
        <w:tc>
          <w:tcPr>
            <w:tcW w:w="5245" w:type="dxa"/>
          </w:tcPr>
          <w:p w14:paraId="6734BD5B" w14:textId="05B04841" w:rsidR="007F69E0" w:rsidRPr="00AC3604" w:rsidRDefault="007F69E0" w:rsidP="005F6FDC">
            <w:pPr>
              <w:pStyle w:val="a3"/>
              <w:ind w:left="0" w:right="286"/>
              <w:jc w:val="left"/>
            </w:pPr>
            <w:r w:rsidRPr="00AC3604">
              <w:t>Кадастровый номер земельного участка</w:t>
            </w:r>
          </w:p>
        </w:tc>
        <w:tc>
          <w:tcPr>
            <w:tcW w:w="3827" w:type="dxa"/>
          </w:tcPr>
          <w:p w14:paraId="6D513E2C" w14:textId="632B7D99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47:07::0713003:912</w:t>
            </w:r>
          </w:p>
        </w:tc>
      </w:tr>
      <w:tr w:rsidR="00AC3604" w:rsidRPr="00AC3604" w14:paraId="6734F3C0" w14:textId="77777777" w:rsidTr="00E250FE">
        <w:tc>
          <w:tcPr>
            <w:tcW w:w="564" w:type="dxa"/>
          </w:tcPr>
          <w:p w14:paraId="05B130D0" w14:textId="32839A9B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4</w:t>
            </w:r>
          </w:p>
        </w:tc>
        <w:tc>
          <w:tcPr>
            <w:tcW w:w="5245" w:type="dxa"/>
          </w:tcPr>
          <w:p w14:paraId="79AA4106" w14:textId="574D2045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 xml:space="preserve">Реквизиты проекта </w:t>
            </w:r>
          </w:p>
        </w:tc>
        <w:tc>
          <w:tcPr>
            <w:tcW w:w="3827" w:type="dxa"/>
          </w:tcPr>
          <w:p w14:paraId="09D5755C" w14:textId="77777777" w:rsidR="00E250FE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Шифр 18/06/07/05-1</w:t>
            </w:r>
            <w:r w:rsidR="00B46CFE" w:rsidRPr="00AC3604">
              <w:t>9</w:t>
            </w:r>
            <w:r w:rsidRPr="00AC3604">
              <w:t xml:space="preserve"> </w:t>
            </w:r>
          </w:p>
          <w:p w14:paraId="138D7C7E" w14:textId="7DCF03E5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 xml:space="preserve">ООО «СПКБ» </w:t>
            </w:r>
          </w:p>
        </w:tc>
      </w:tr>
      <w:tr w:rsidR="00AC3604" w:rsidRPr="00AC3604" w14:paraId="3EB5587F" w14:textId="77777777" w:rsidTr="00E250FE">
        <w:tc>
          <w:tcPr>
            <w:tcW w:w="564" w:type="dxa"/>
          </w:tcPr>
          <w:p w14:paraId="7577EA08" w14:textId="42B860A7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5</w:t>
            </w:r>
          </w:p>
        </w:tc>
        <w:tc>
          <w:tcPr>
            <w:tcW w:w="5245" w:type="dxa"/>
          </w:tcPr>
          <w:p w14:paraId="145A3A95" w14:textId="3776AC57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Год постройки</w:t>
            </w:r>
          </w:p>
        </w:tc>
        <w:tc>
          <w:tcPr>
            <w:tcW w:w="3827" w:type="dxa"/>
          </w:tcPr>
          <w:p w14:paraId="64861B67" w14:textId="5334DFDE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2025</w:t>
            </w:r>
          </w:p>
        </w:tc>
      </w:tr>
      <w:tr w:rsidR="00AC3604" w:rsidRPr="00AC3604" w14:paraId="7E9772A8" w14:textId="77777777" w:rsidTr="00E250FE">
        <w:tc>
          <w:tcPr>
            <w:tcW w:w="564" w:type="dxa"/>
          </w:tcPr>
          <w:p w14:paraId="4E10C419" w14:textId="3660B711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6</w:t>
            </w:r>
          </w:p>
        </w:tc>
        <w:tc>
          <w:tcPr>
            <w:tcW w:w="5245" w:type="dxa"/>
          </w:tcPr>
          <w:p w14:paraId="743FC341" w14:textId="4C0B8809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Количество этажей</w:t>
            </w:r>
          </w:p>
        </w:tc>
        <w:tc>
          <w:tcPr>
            <w:tcW w:w="3827" w:type="dxa"/>
          </w:tcPr>
          <w:p w14:paraId="4D327C17" w14:textId="28E030DD" w:rsidR="007F69E0" w:rsidRPr="00AC3604" w:rsidRDefault="002F72F4" w:rsidP="005F6FDC">
            <w:pPr>
              <w:pStyle w:val="a3"/>
              <w:ind w:left="0" w:right="286"/>
              <w:jc w:val="left"/>
            </w:pPr>
            <w:r w:rsidRPr="00AC3604">
              <w:t>18, в том числе 1 подземный</w:t>
            </w:r>
          </w:p>
        </w:tc>
      </w:tr>
      <w:tr w:rsidR="00AC3604" w:rsidRPr="00AC3604" w14:paraId="5F311660" w14:textId="77777777" w:rsidTr="00E250FE">
        <w:tc>
          <w:tcPr>
            <w:tcW w:w="564" w:type="dxa"/>
          </w:tcPr>
          <w:p w14:paraId="131694C4" w14:textId="375BDD32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7</w:t>
            </w:r>
          </w:p>
        </w:tc>
        <w:tc>
          <w:tcPr>
            <w:tcW w:w="5245" w:type="dxa"/>
          </w:tcPr>
          <w:p w14:paraId="6455CEE2" w14:textId="0B272CF8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 xml:space="preserve">Количество секций </w:t>
            </w:r>
          </w:p>
        </w:tc>
        <w:tc>
          <w:tcPr>
            <w:tcW w:w="3827" w:type="dxa"/>
          </w:tcPr>
          <w:p w14:paraId="4AEEB055" w14:textId="5100C0CF" w:rsidR="007F69E0" w:rsidRPr="00AC3604" w:rsidRDefault="00E250FE" w:rsidP="005F6FDC">
            <w:pPr>
              <w:pStyle w:val="a3"/>
              <w:ind w:left="0" w:right="286"/>
              <w:jc w:val="left"/>
            </w:pPr>
            <w:r w:rsidRPr="00AC3604">
              <w:t>2</w:t>
            </w:r>
          </w:p>
        </w:tc>
      </w:tr>
      <w:tr w:rsidR="00AC3604" w:rsidRPr="00AC3604" w14:paraId="6E5FA9C4" w14:textId="77777777" w:rsidTr="00E250FE">
        <w:tc>
          <w:tcPr>
            <w:tcW w:w="564" w:type="dxa"/>
          </w:tcPr>
          <w:p w14:paraId="79344DD1" w14:textId="5A418EB8" w:rsidR="007F69E0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8</w:t>
            </w:r>
          </w:p>
        </w:tc>
        <w:tc>
          <w:tcPr>
            <w:tcW w:w="5245" w:type="dxa"/>
          </w:tcPr>
          <w:p w14:paraId="669A4F2C" w14:textId="4ABF78CE" w:rsidR="007F69E0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Количество лифтов</w:t>
            </w:r>
          </w:p>
        </w:tc>
        <w:tc>
          <w:tcPr>
            <w:tcW w:w="3827" w:type="dxa"/>
          </w:tcPr>
          <w:p w14:paraId="48DC3BC0" w14:textId="24F1A1E3" w:rsidR="007F69E0" w:rsidRPr="00AC3604" w:rsidRDefault="00E250FE" w:rsidP="005F6FDC">
            <w:pPr>
              <w:pStyle w:val="a3"/>
              <w:ind w:left="0" w:right="286"/>
              <w:jc w:val="left"/>
            </w:pPr>
            <w:r w:rsidRPr="00AC3604">
              <w:t>4</w:t>
            </w:r>
          </w:p>
        </w:tc>
      </w:tr>
      <w:tr w:rsidR="00AC3604" w:rsidRPr="00AC3604" w14:paraId="65E7C6B5" w14:textId="77777777" w:rsidTr="00E250FE">
        <w:tc>
          <w:tcPr>
            <w:tcW w:w="564" w:type="dxa"/>
          </w:tcPr>
          <w:p w14:paraId="0CBB28BD" w14:textId="200D1498" w:rsidR="00CF0445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9</w:t>
            </w:r>
          </w:p>
        </w:tc>
        <w:tc>
          <w:tcPr>
            <w:tcW w:w="5245" w:type="dxa"/>
          </w:tcPr>
          <w:p w14:paraId="031680E1" w14:textId="170CB947" w:rsidR="00CF0445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Общая площадь здания</w:t>
            </w:r>
            <w:r w:rsidR="00B46CFE" w:rsidRPr="00AC3604">
              <w:t xml:space="preserve">, </w:t>
            </w:r>
            <w:proofErr w:type="spellStart"/>
            <w:r w:rsidR="00B46CFE" w:rsidRPr="00AC3604">
              <w:t>кв.м</w:t>
            </w:r>
            <w:proofErr w:type="spellEnd"/>
          </w:p>
        </w:tc>
        <w:tc>
          <w:tcPr>
            <w:tcW w:w="3827" w:type="dxa"/>
          </w:tcPr>
          <w:p w14:paraId="115ADD48" w14:textId="01CECC26" w:rsidR="00CF0445" w:rsidRPr="00AC3604" w:rsidRDefault="00B46CFE" w:rsidP="00CF0445">
            <w:r w:rsidRPr="00AC3604">
              <w:t>17 469,7</w:t>
            </w:r>
          </w:p>
        </w:tc>
      </w:tr>
      <w:tr w:rsidR="00AC3604" w:rsidRPr="00AC3604" w14:paraId="5E1EA28D" w14:textId="77777777" w:rsidTr="00E250FE">
        <w:tc>
          <w:tcPr>
            <w:tcW w:w="564" w:type="dxa"/>
          </w:tcPr>
          <w:p w14:paraId="53CF3EE6" w14:textId="7A54B724" w:rsidR="00E250FE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10</w:t>
            </w:r>
          </w:p>
        </w:tc>
        <w:tc>
          <w:tcPr>
            <w:tcW w:w="5245" w:type="dxa"/>
          </w:tcPr>
          <w:p w14:paraId="50ACDDFD" w14:textId="77777777" w:rsidR="00E250FE" w:rsidRPr="00AC3604" w:rsidRDefault="00E250FE" w:rsidP="00CE2399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Общая площадь встроенных помещений коммерческого назначения (</w:t>
            </w:r>
            <w:proofErr w:type="spellStart"/>
            <w:r w:rsidRPr="00AC3604">
              <w:rPr>
                <w:rStyle w:val="fontstyle01"/>
                <w:color w:val="auto"/>
              </w:rPr>
              <w:t>кв.м</w:t>
            </w:r>
            <w:proofErr w:type="spellEnd"/>
            <w:r w:rsidRPr="00AC3604">
              <w:rPr>
                <w:rStyle w:val="fontstyle01"/>
                <w:color w:val="auto"/>
              </w:rPr>
              <w:t>)</w:t>
            </w:r>
          </w:p>
        </w:tc>
        <w:tc>
          <w:tcPr>
            <w:tcW w:w="3827" w:type="dxa"/>
          </w:tcPr>
          <w:p w14:paraId="12CD03FC" w14:textId="77777777" w:rsidR="00E250FE" w:rsidRPr="00AC3604" w:rsidRDefault="00E250FE" w:rsidP="00CE2399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33,2</w:t>
            </w:r>
          </w:p>
        </w:tc>
      </w:tr>
      <w:tr w:rsidR="00AC3604" w:rsidRPr="00AC3604" w14:paraId="16784B93" w14:textId="77777777" w:rsidTr="00E250FE">
        <w:tc>
          <w:tcPr>
            <w:tcW w:w="564" w:type="dxa"/>
          </w:tcPr>
          <w:p w14:paraId="758C1785" w14:textId="4C90F9D5" w:rsidR="009960DE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11</w:t>
            </w:r>
          </w:p>
        </w:tc>
        <w:tc>
          <w:tcPr>
            <w:tcW w:w="5245" w:type="dxa"/>
          </w:tcPr>
          <w:p w14:paraId="1A6F3E48" w14:textId="6AA19283" w:rsidR="009960DE" w:rsidRPr="00AC3604" w:rsidRDefault="009960DE" w:rsidP="005F6FDC">
            <w:pPr>
              <w:pStyle w:val="a3"/>
              <w:ind w:left="0" w:right="286"/>
              <w:jc w:val="left"/>
            </w:pPr>
            <w:r w:rsidRPr="00AC3604">
              <w:t>Площадь нежилых помещений</w:t>
            </w:r>
            <w:r w:rsidR="002F72F4" w:rsidRPr="00AC3604">
              <w:t xml:space="preserve"> - площадь общего имущества</w:t>
            </w:r>
            <w:r w:rsidRPr="00AC3604">
              <w:t xml:space="preserve"> (</w:t>
            </w:r>
            <w:proofErr w:type="spellStart"/>
            <w:r w:rsidRPr="00AC3604">
              <w:t>кв.м</w:t>
            </w:r>
            <w:proofErr w:type="spellEnd"/>
            <w:r w:rsidR="002F72F4" w:rsidRPr="00AC3604">
              <w:t>)</w:t>
            </w:r>
          </w:p>
        </w:tc>
        <w:tc>
          <w:tcPr>
            <w:tcW w:w="3827" w:type="dxa"/>
          </w:tcPr>
          <w:p w14:paraId="38B51876" w14:textId="21297A71" w:rsidR="009960DE" w:rsidRPr="00AC3604" w:rsidRDefault="009960DE" w:rsidP="009960DE">
            <w:r w:rsidRPr="00AC3604">
              <w:t>4 078,3</w:t>
            </w:r>
          </w:p>
        </w:tc>
      </w:tr>
      <w:tr w:rsidR="00AC3604" w:rsidRPr="00AC3604" w14:paraId="1F7862B2" w14:textId="77777777" w:rsidTr="00E250FE">
        <w:tc>
          <w:tcPr>
            <w:tcW w:w="564" w:type="dxa"/>
          </w:tcPr>
          <w:p w14:paraId="4CAC759E" w14:textId="0ED74A25" w:rsidR="002F72F4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12</w:t>
            </w:r>
          </w:p>
        </w:tc>
        <w:tc>
          <w:tcPr>
            <w:tcW w:w="5245" w:type="dxa"/>
          </w:tcPr>
          <w:p w14:paraId="0F290E76" w14:textId="145BDC33" w:rsidR="002F72F4" w:rsidRPr="00AC3604" w:rsidRDefault="002F72F4" w:rsidP="00C310D7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Общая площадь квартир (с учетом площади балконов, лоджий, веранд и террас)</w:t>
            </w:r>
            <w:r w:rsidR="007052A9" w:rsidRPr="00AC3604">
              <w:rPr>
                <w:rStyle w:val="fontstyle01"/>
                <w:color w:val="auto"/>
              </w:rPr>
              <w:t xml:space="preserve"> </w:t>
            </w:r>
            <w:r w:rsidR="007052A9" w:rsidRPr="00AC3604">
              <w:t>(</w:t>
            </w:r>
            <w:proofErr w:type="spellStart"/>
            <w:r w:rsidR="007052A9" w:rsidRPr="00AC3604">
              <w:t>кв.м</w:t>
            </w:r>
            <w:proofErr w:type="spellEnd"/>
            <w:r w:rsidR="007052A9" w:rsidRPr="00AC3604">
              <w:t>)</w:t>
            </w:r>
          </w:p>
        </w:tc>
        <w:tc>
          <w:tcPr>
            <w:tcW w:w="3827" w:type="dxa"/>
          </w:tcPr>
          <w:p w14:paraId="351C7319" w14:textId="03A2B5B0" w:rsidR="002F72F4" w:rsidRPr="00AC3604" w:rsidRDefault="002F72F4" w:rsidP="00CF0445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11383,2</w:t>
            </w:r>
          </w:p>
        </w:tc>
      </w:tr>
      <w:tr w:rsidR="00AC3604" w:rsidRPr="00AC3604" w14:paraId="149DFAC0" w14:textId="77777777" w:rsidTr="00E250FE">
        <w:tc>
          <w:tcPr>
            <w:tcW w:w="564" w:type="dxa"/>
          </w:tcPr>
          <w:p w14:paraId="7B7974EC" w14:textId="75B25D67" w:rsidR="00E250FE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13</w:t>
            </w:r>
          </w:p>
        </w:tc>
        <w:tc>
          <w:tcPr>
            <w:tcW w:w="5245" w:type="dxa"/>
          </w:tcPr>
          <w:p w14:paraId="7D877126" w14:textId="77777777" w:rsidR="00E250FE" w:rsidRPr="00AC3604" w:rsidRDefault="00E250FE" w:rsidP="00CE2399">
            <w:r w:rsidRPr="00AC3604">
              <w:rPr>
                <w:rStyle w:val="fontstyle01"/>
                <w:color w:val="auto"/>
              </w:rPr>
              <w:t>Общая площадь квартир (за исключением балконов, лоджий, веранд и террас) (</w:t>
            </w:r>
            <w:proofErr w:type="spellStart"/>
            <w:r w:rsidRPr="00AC3604">
              <w:rPr>
                <w:rStyle w:val="fontstyle01"/>
                <w:color w:val="auto"/>
              </w:rPr>
              <w:t>кв.м</w:t>
            </w:r>
            <w:proofErr w:type="spellEnd"/>
            <w:r w:rsidRPr="00AC3604">
              <w:rPr>
                <w:rStyle w:val="fontstyle01"/>
                <w:color w:val="auto"/>
              </w:rPr>
              <w:t>)</w:t>
            </w:r>
          </w:p>
        </w:tc>
        <w:tc>
          <w:tcPr>
            <w:tcW w:w="3827" w:type="dxa"/>
          </w:tcPr>
          <w:p w14:paraId="500CC2E7" w14:textId="77777777" w:rsidR="00E250FE" w:rsidRPr="00AC3604" w:rsidRDefault="00E250FE" w:rsidP="00CE2399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10582,4</w:t>
            </w:r>
          </w:p>
        </w:tc>
      </w:tr>
      <w:tr w:rsidR="00AC3604" w:rsidRPr="00AC3604" w14:paraId="286B0120" w14:textId="77777777" w:rsidTr="00E250FE">
        <w:tc>
          <w:tcPr>
            <w:tcW w:w="564" w:type="dxa"/>
          </w:tcPr>
          <w:p w14:paraId="68F88070" w14:textId="23BEAA84" w:rsidR="00C310D7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14</w:t>
            </w:r>
          </w:p>
        </w:tc>
        <w:tc>
          <w:tcPr>
            <w:tcW w:w="5245" w:type="dxa"/>
          </w:tcPr>
          <w:p w14:paraId="2064496B" w14:textId="6E6D6FDA" w:rsidR="00C310D7" w:rsidRPr="00AC3604" w:rsidRDefault="00C310D7" w:rsidP="002F72F4">
            <w:pPr>
              <w:rPr>
                <w:b/>
                <w:bCs/>
              </w:rPr>
            </w:pPr>
            <w:r w:rsidRPr="00AC3604">
              <w:rPr>
                <w:rStyle w:val="fontstyle01"/>
                <w:color w:val="auto"/>
              </w:rPr>
              <w:t xml:space="preserve">Общая площадь квартир (с учетом балконов, лоджий, веранд, террас с учетом </w:t>
            </w:r>
            <w:r w:rsidR="002F72F4" w:rsidRPr="00AC3604">
              <w:rPr>
                <w:rStyle w:val="fontstyle01"/>
                <w:color w:val="auto"/>
              </w:rPr>
              <w:t xml:space="preserve">понижающего </w:t>
            </w:r>
            <w:r w:rsidRPr="00AC3604">
              <w:rPr>
                <w:rStyle w:val="fontstyle01"/>
                <w:color w:val="auto"/>
              </w:rPr>
              <w:t>коэффициента)</w:t>
            </w:r>
            <w:r w:rsidR="002F72F4" w:rsidRPr="00AC3604">
              <w:rPr>
                <w:rStyle w:val="fontstyle01"/>
                <w:color w:val="auto"/>
              </w:rPr>
              <w:t xml:space="preserve"> (</w:t>
            </w:r>
            <w:proofErr w:type="spellStart"/>
            <w:r w:rsidR="002F72F4" w:rsidRPr="00AC3604">
              <w:rPr>
                <w:rStyle w:val="fontstyle01"/>
                <w:color w:val="auto"/>
              </w:rPr>
              <w:t>кв.м</w:t>
            </w:r>
            <w:proofErr w:type="spellEnd"/>
            <w:r w:rsidR="002F72F4" w:rsidRPr="00AC3604">
              <w:rPr>
                <w:rStyle w:val="fontstyle01"/>
                <w:color w:val="auto"/>
              </w:rPr>
              <w:t>)</w:t>
            </w:r>
          </w:p>
        </w:tc>
        <w:tc>
          <w:tcPr>
            <w:tcW w:w="3827" w:type="dxa"/>
          </w:tcPr>
          <w:p w14:paraId="42614398" w14:textId="5B9C48B5" w:rsidR="00C310D7" w:rsidRPr="00AC3604" w:rsidRDefault="002F72F4" w:rsidP="00CF0445">
            <w:pPr>
              <w:rPr>
                <w:rStyle w:val="fontstyle01"/>
                <w:color w:val="auto"/>
              </w:rPr>
            </w:pPr>
            <w:r w:rsidRPr="00AC3604">
              <w:rPr>
                <w:rStyle w:val="fontstyle01"/>
                <w:color w:val="auto"/>
              </w:rPr>
              <w:t>10963,0</w:t>
            </w:r>
          </w:p>
        </w:tc>
      </w:tr>
      <w:tr w:rsidR="00AC3604" w:rsidRPr="00AC3604" w14:paraId="45CBA1FE" w14:textId="77777777" w:rsidTr="00E250FE">
        <w:tc>
          <w:tcPr>
            <w:tcW w:w="564" w:type="dxa"/>
          </w:tcPr>
          <w:p w14:paraId="5419BC5B" w14:textId="758EF208" w:rsidR="00CF0445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15</w:t>
            </w:r>
          </w:p>
        </w:tc>
        <w:tc>
          <w:tcPr>
            <w:tcW w:w="5245" w:type="dxa"/>
          </w:tcPr>
          <w:p w14:paraId="7A5BCE10" w14:textId="3C9EC60E" w:rsidR="00CF0445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Общий строительный объем</w:t>
            </w:r>
            <w:r w:rsidR="002F72F4" w:rsidRPr="00AC3604">
              <w:t xml:space="preserve"> (</w:t>
            </w:r>
            <w:proofErr w:type="spellStart"/>
            <w:r w:rsidR="002F72F4" w:rsidRPr="00AC3604">
              <w:t>куб.м</w:t>
            </w:r>
            <w:proofErr w:type="spellEnd"/>
            <w:r w:rsidR="002F72F4" w:rsidRPr="00AC3604">
              <w:t xml:space="preserve">), </w:t>
            </w:r>
          </w:p>
        </w:tc>
        <w:tc>
          <w:tcPr>
            <w:tcW w:w="3827" w:type="dxa"/>
          </w:tcPr>
          <w:p w14:paraId="2EFD484E" w14:textId="1EBE3386" w:rsidR="00CF0445" w:rsidRPr="00AC3604" w:rsidRDefault="002F72F4" w:rsidP="005F6FDC">
            <w:pPr>
              <w:pStyle w:val="a3"/>
              <w:ind w:left="0" w:right="286"/>
              <w:jc w:val="left"/>
            </w:pPr>
            <w:r w:rsidRPr="00AC3604">
              <w:t>56091,0</w:t>
            </w:r>
          </w:p>
        </w:tc>
      </w:tr>
      <w:tr w:rsidR="00AC3604" w:rsidRPr="00AC3604" w14:paraId="67A373D1" w14:textId="77777777" w:rsidTr="00E250FE">
        <w:tc>
          <w:tcPr>
            <w:tcW w:w="564" w:type="dxa"/>
          </w:tcPr>
          <w:p w14:paraId="18ACAEBC" w14:textId="77777777" w:rsidR="002F72F4" w:rsidRPr="00AC3604" w:rsidRDefault="002F72F4" w:rsidP="00E250FE">
            <w:pPr>
              <w:pStyle w:val="a3"/>
              <w:ind w:left="0" w:right="286"/>
              <w:jc w:val="center"/>
            </w:pPr>
          </w:p>
        </w:tc>
        <w:tc>
          <w:tcPr>
            <w:tcW w:w="5245" w:type="dxa"/>
          </w:tcPr>
          <w:p w14:paraId="33B83398" w14:textId="4EE511F8" w:rsidR="002F72F4" w:rsidRPr="00AC3604" w:rsidRDefault="002F72F4" w:rsidP="005F6FDC">
            <w:pPr>
              <w:pStyle w:val="a3"/>
              <w:ind w:left="0" w:right="286"/>
              <w:jc w:val="left"/>
            </w:pPr>
            <w:r w:rsidRPr="00AC3604">
              <w:t>в том числе подземной части</w:t>
            </w:r>
          </w:p>
        </w:tc>
        <w:tc>
          <w:tcPr>
            <w:tcW w:w="3827" w:type="dxa"/>
          </w:tcPr>
          <w:p w14:paraId="3CA02B21" w14:textId="3DECB871" w:rsidR="002F72F4" w:rsidRPr="00AC3604" w:rsidRDefault="00C66E7C" w:rsidP="005F6FDC">
            <w:pPr>
              <w:pStyle w:val="a3"/>
              <w:ind w:left="0" w:right="286"/>
              <w:jc w:val="left"/>
            </w:pPr>
            <w:r w:rsidRPr="00AC3604">
              <w:t>3 157,0</w:t>
            </w:r>
          </w:p>
        </w:tc>
      </w:tr>
      <w:tr w:rsidR="00A20EF3" w:rsidRPr="00AC3604" w14:paraId="5277FCED" w14:textId="77777777" w:rsidTr="00E250FE">
        <w:tc>
          <w:tcPr>
            <w:tcW w:w="564" w:type="dxa"/>
          </w:tcPr>
          <w:p w14:paraId="63DDAC92" w14:textId="6C530821" w:rsidR="00CF0445" w:rsidRPr="00AC3604" w:rsidRDefault="00E250FE" w:rsidP="00E250FE">
            <w:pPr>
              <w:pStyle w:val="a3"/>
              <w:ind w:left="0" w:right="286"/>
              <w:jc w:val="center"/>
            </w:pPr>
            <w:r w:rsidRPr="00AC3604">
              <w:t>16</w:t>
            </w:r>
          </w:p>
        </w:tc>
        <w:tc>
          <w:tcPr>
            <w:tcW w:w="5245" w:type="dxa"/>
          </w:tcPr>
          <w:p w14:paraId="4A325A3E" w14:textId="369812BC" w:rsidR="00CF0445" w:rsidRPr="00AC3604" w:rsidRDefault="00CF0445" w:rsidP="005F6FDC">
            <w:pPr>
              <w:pStyle w:val="a3"/>
              <w:ind w:left="0" w:right="286"/>
              <w:jc w:val="left"/>
            </w:pPr>
            <w:r w:rsidRPr="00AC3604">
              <w:t>Количество квартир</w:t>
            </w:r>
            <w:r w:rsidR="007052A9" w:rsidRPr="00AC3604">
              <w:t xml:space="preserve"> (</w:t>
            </w:r>
            <w:proofErr w:type="spellStart"/>
            <w:r w:rsidR="007052A9" w:rsidRPr="00AC3604">
              <w:t>шт</w:t>
            </w:r>
            <w:proofErr w:type="spellEnd"/>
            <w:r w:rsidR="007052A9" w:rsidRPr="00AC3604">
              <w:t>)</w:t>
            </w:r>
          </w:p>
        </w:tc>
        <w:tc>
          <w:tcPr>
            <w:tcW w:w="3827" w:type="dxa"/>
          </w:tcPr>
          <w:p w14:paraId="08BCEA5F" w14:textId="0739CCCB" w:rsidR="00CF0445" w:rsidRPr="00AC3604" w:rsidRDefault="002F72F4" w:rsidP="005F6FDC">
            <w:pPr>
              <w:pStyle w:val="a3"/>
              <w:ind w:left="0" w:right="286"/>
              <w:jc w:val="left"/>
            </w:pPr>
            <w:r w:rsidRPr="00AC3604">
              <w:t>305</w:t>
            </w:r>
          </w:p>
        </w:tc>
      </w:tr>
    </w:tbl>
    <w:p w14:paraId="103D4B93" w14:textId="75BC6943" w:rsidR="00C66E7C" w:rsidRPr="00AC3604" w:rsidRDefault="00C66E7C" w:rsidP="00C66E7C">
      <w:pPr>
        <w:pStyle w:val="a3"/>
        <w:ind w:right="286"/>
        <w:jc w:val="left"/>
        <w:rPr>
          <w:b/>
          <w:bCs/>
        </w:rPr>
      </w:pPr>
    </w:p>
    <w:p w14:paraId="76BED41E" w14:textId="6600873D" w:rsidR="00C66E7C" w:rsidRPr="00A20EF3" w:rsidRDefault="00C66E7C" w:rsidP="00C66E7C">
      <w:pPr>
        <w:pStyle w:val="a3"/>
        <w:ind w:right="286"/>
        <w:jc w:val="left"/>
        <w:rPr>
          <w:b/>
          <w:bCs/>
          <w:color w:val="FF0000"/>
        </w:rPr>
      </w:pPr>
    </w:p>
    <w:p w14:paraId="3D512F10" w14:textId="77777777" w:rsidR="00C66E7C" w:rsidRPr="00A20EF3" w:rsidRDefault="00C66E7C" w:rsidP="00C66E7C">
      <w:pPr>
        <w:pStyle w:val="a3"/>
        <w:ind w:right="286"/>
        <w:jc w:val="left"/>
        <w:rPr>
          <w:b/>
          <w:bCs/>
          <w:color w:val="FF0000"/>
        </w:rPr>
      </w:pPr>
    </w:p>
    <w:p w14:paraId="2CFD1B76" w14:textId="77777777" w:rsidR="00926086" w:rsidRDefault="00524EA3">
      <w:pPr>
        <w:pStyle w:val="1"/>
        <w:numPr>
          <w:ilvl w:val="0"/>
          <w:numId w:val="15"/>
        </w:numPr>
        <w:tabs>
          <w:tab w:val="left" w:pos="2044"/>
        </w:tabs>
        <w:ind w:left="2044"/>
        <w:jc w:val="left"/>
        <w:rPr>
          <w:b w:val="0"/>
          <w:sz w:val="24"/>
        </w:rPr>
      </w:pPr>
      <w:bookmarkStart w:id="6" w:name="_Toc214534891"/>
      <w:r>
        <w:t>СВЕДЕНИЯ</w:t>
      </w:r>
      <w:r>
        <w:rPr>
          <w:spacing w:val="28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rPr>
          <w:spacing w:val="-2"/>
        </w:rPr>
        <w:t>КОНСТРУКЦИЯХ</w:t>
      </w:r>
      <w:bookmarkEnd w:id="6"/>
    </w:p>
    <w:p w14:paraId="08FB8B7D" w14:textId="3522F681" w:rsidR="009978FC" w:rsidRDefault="00524EA3" w:rsidP="009978FC">
      <w:pPr>
        <w:pStyle w:val="3"/>
        <w:spacing w:before="277" w:line="272" w:lineRule="exact"/>
        <w:ind w:left="707"/>
        <w:jc w:val="both"/>
        <w:rPr>
          <w:spacing w:val="-2"/>
        </w:rPr>
      </w:pPr>
      <w:r>
        <w:t>Основными</w:t>
      </w:r>
      <w:r>
        <w:rPr>
          <w:spacing w:val="44"/>
        </w:rPr>
        <w:t xml:space="preserve"> </w:t>
      </w:r>
      <w:r>
        <w:t>конструкциями</w:t>
      </w:r>
      <w:r>
        <w:rPr>
          <w:spacing w:val="47"/>
        </w:rPr>
        <w:t xml:space="preserve"> </w:t>
      </w:r>
      <w:r>
        <w:t>жилого</w:t>
      </w:r>
      <w:r>
        <w:rPr>
          <w:spacing w:val="50"/>
        </w:rPr>
        <w:t xml:space="preserve"> </w:t>
      </w:r>
      <w:r>
        <w:t>многоквартирного</w:t>
      </w:r>
      <w:r>
        <w:rPr>
          <w:spacing w:val="45"/>
        </w:rPr>
        <w:t xml:space="preserve"> </w:t>
      </w:r>
      <w:r>
        <w:t>дома</w:t>
      </w:r>
      <w:r>
        <w:rPr>
          <w:spacing w:val="46"/>
        </w:rPr>
        <w:t xml:space="preserve"> </w:t>
      </w:r>
      <w:r>
        <w:rPr>
          <w:spacing w:val="-2"/>
        </w:rPr>
        <w:t>являются:</w:t>
      </w:r>
    </w:p>
    <w:p w14:paraId="509A4920" w14:textId="6E98E3CA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2" w:firstLine="0"/>
        <w:rPr>
          <w:sz w:val="24"/>
        </w:rPr>
      </w:pPr>
      <w:r w:rsidRPr="00AC3604">
        <w:rPr>
          <w:sz w:val="24"/>
        </w:rPr>
        <w:t>Фундаменты – монолитный железобетонный плитный ростверк по забивным сваям;</w:t>
      </w:r>
    </w:p>
    <w:p w14:paraId="50FB24D9" w14:textId="6B0425C4" w:rsidR="00A20EF3" w:rsidRPr="00AC3604" w:rsidRDefault="00A20EF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AC3604">
        <w:rPr>
          <w:rStyle w:val="fontstyle01"/>
          <w:color w:val="auto"/>
        </w:rPr>
        <w:t xml:space="preserve">Несущие конструкции – монолитные железобетонные стены и перекрытия, конструктивная схема – смешанная. </w:t>
      </w:r>
    </w:p>
    <w:p w14:paraId="40F12DA3" w14:textId="3ACFCD13" w:rsidR="0091438F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AC3604">
        <w:rPr>
          <w:sz w:val="24"/>
        </w:rPr>
        <w:t>Стены наружные</w:t>
      </w:r>
      <w:r w:rsidR="0091438F" w:rsidRPr="00AC3604">
        <w:rPr>
          <w:sz w:val="24"/>
        </w:rPr>
        <w:t>:</w:t>
      </w:r>
    </w:p>
    <w:p w14:paraId="795B1D43" w14:textId="0115B811" w:rsidR="0091438F" w:rsidRPr="00AC3604" w:rsidRDefault="0091438F" w:rsidP="0091438F">
      <w:pPr>
        <w:pStyle w:val="a7"/>
        <w:tabs>
          <w:tab w:val="left" w:pos="706"/>
        </w:tabs>
        <w:ind w:right="283"/>
        <w:rPr>
          <w:sz w:val="24"/>
        </w:rPr>
      </w:pPr>
      <w:r w:rsidRPr="00AC3604">
        <w:rPr>
          <w:sz w:val="24"/>
        </w:rPr>
        <w:t>-</w:t>
      </w:r>
      <w:r w:rsidR="00524EA3" w:rsidRPr="00AC3604">
        <w:rPr>
          <w:sz w:val="24"/>
        </w:rPr>
        <w:t xml:space="preserve"> монолитны</w:t>
      </w:r>
      <w:r w:rsidR="00774BE2" w:rsidRPr="00AC3604">
        <w:rPr>
          <w:sz w:val="24"/>
        </w:rPr>
        <w:t>е</w:t>
      </w:r>
      <w:r w:rsidR="00524EA3" w:rsidRPr="00AC3604">
        <w:rPr>
          <w:sz w:val="24"/>
        </w:rPr>
        <w:t xml:space="preserve"> железобетонны</w:t>
      </w:r>
      <w:r w:rsidR="00774BE2" w:rsidRPr="00AC3604">
        <w:rPr>
          <w:sz w:val="24"/>
        </w:rPr>
        <w:t>е</w:t>
      </w:r>
      <w:r w:rsidR="00524EA3" w:rsidRPr="00AC3604">
        <w:rPr>
          <w:sz w:val="24"/>
        </w:rPr>
        <w:t xml:space="preserve"> </w:t>
      </w:r>
      <w:r w:rsidR="00774BE2" w:rsidRPr="00AC3604">
        <w:rPr>
          <w:sz w:val="24"/>
        </w:rPr>
        <w:t xml:space="preserve">толщиной </w:t>
      </w:r>
      <w:r w:rsidR="00430FA1" w:rsidRPr="00AC3604">
        <w:rPr>
          <w:sz w:val="24"/>
        </w:rPr>
        <w:t>200</w:t>
      </w:r>
      <w:r w:rsidR="00524EA3" w:rsidRPr="00AC3604">
        <w:rPr>
          <w:sz w:val="24"/>
        </w:rPr>
        <w:t xml:space="preserve"> мм</w:t>
      </w:r>
      <w:r w:rsidR="00430FA1" w:rsidRPr="00AC3604">
        <w:rPr>
          <w:sz w:val="24"/>
        </w:rPr>
        <w:t xml:space="preserve"> </w:t>
      </w:r>
      <w:r w:rsidR="00F84831" w:rsidRPr="00AC3604">
        <w:rPr>
          <w:sz w:val="24"/>
        </w:rPr>
        <w:t>–</w:t>
      </w:r>
      <w:r w:rsidR="00430FA1" w:rsidRPr="00AC3604">
        <w:rPr>
          <w:sz w:val="24"/>
        </w:rPr>
        <w:t xml:space="preserve"> </w:t>
      </w:r>
      <w:r w:rsidR="00F84831" w:rsidRPr="00AC3604">
        <w:rPr>
          <w:sz w:val="24"/>
        </w:rPr>
        <w:t xml:space="preserve">подвал, </w:t>
      </w:r>
      <w:r w:rsidR="00430FA1" w:rsidRPr="00AC3604">
        <w:rPr>
          <w:sz w:val="24"/>
        </w:rPr>
        <w:t>1 этаж, толщиной 180</w:t>
      </w:r>
      <w:r w:rsidR="00F84831" w:rsidRPr="00AC3604">
        <w:rPr>
          <w:sz w:val="24"/>
        </w:rPr>
        <w:t xml:space="preserve"> мм</w:t>
      </w:r>
      <w:r w:rsidR="00430FA1" w:rsidRPr="00AC3604">
        <w:rPr>
          <w:sz w:val="24"/>
        </w:rPr>
        <w:t xml:space="preserve"> </w:t>
      </w:r>
      <w:r w:rsidR="00F84831" w:rsidRPr="00AC3604">
        <w:rPr>
          <w:sz w:val="24"/>
        </w:rPr>
        <w:t xml:space="preserve">– типовые этажи </w:t>
      </w:r>
      <w:r w:rsidRPr="00AC3604">
        <w:rPr>
          <w:sz w:val="24"/>
        </w:rPr>
        <w:t>с утеплением минераловатными плитами толщиной 1</w:t>
      </w:r>
      <w:r w:rsidR="00F84831" w:rsidRPr="00AC3604">
        <w:rPr>
          <w:sz w:val="24"/>
        </w:rPr>
        <w:t>5</w:t>
      </w:r>
      <w:r w:rsidRPr="00AC3604">
        <w:rPr>
          <w:sz w:val="24"/>
        </w:rPr>
        <w:t>0 мм;</w:t>
      </w:r>
    </w:p>
    <w:p w14:paraId="735ABF7D" w14:textId="635CA30A" w:rsidR="0091438F" w:rsidRPr="00AC3604" w:rsidRDefault="0091438F" w:rsidP="0091438F">
      <w:pPr>
        <w:pStyle w:val="a7"/>
        <w:tabs>
          <w:tab w:val="left" w:pos="706"/>
        </w:tabs>
        <w:ind w:right="283"/>
        <w:rPr>
          <w:sz w:val="24"/>
        </w:rPr>
      </w:pPr>
      <w:r w:rsidRPr="00AC3604">
        <w:rPr>
          <w:sz w:val="24"/>
        </w:rPr>
        <w:t xml:space="preserve">- </w:t>
      </w:r>
      <w:r w:rsidR="00774BE2" w:rsidRPr="00AC3604">
        <w:rPr>
          <w:sz w:val="24"/>
        </w:rPr>
        <w:t>из газобетона толщиной 2</w:t>
      </w:r>
      <w:r w:rsidR="00430FA1" w:rsidRPr="00AC3604">
        <w:rPr>
          <w:sz w:val="24"/>
        </w:rPr>
        <w:t>5</w:t>
      </w:r>
      <w:r w:rsidR="00774BE2" w:rsidRPr="00AC3604">
        <w:rPr>
          <w:sz w:val="24"/>
        </w:rPr>
        <w:t>0 мм, утепленные минераловатными плитами толщиной 1</w:t>
      </w:r>
      <w:r w:rsidR="00A20EF3" w:rsidRPr="00AC3604">
        <w:rPr>
          <w:sz w:val="24"/>
        </w:rPr>
        <w:t>0</w:t>
      </w:r>
      <w:r w:rsidR="00774BE2" w:rsidRPr="00AC3604">
        <w:rPr>
          <w:sz w:val="24"/>
        </w:rPr>
        <w:t xml:space="preserve">0 мм </w:t>
      </w:r>
    </w:p>
    <w:p w14:paraId="3AD52D59" w14:textId="73E7A526" w:rsidR="00926086" w:rsidRPr="00AC3604" w:rsidRDefault="00774BE2" w:rsidP="0091438F">
      <w:pPr>
        <w:pStyle w:val="a7"/>
        <w:tabs>
          <w:tab w:val="left" w:pos="706"/>
        </w:tabs>
        <w:ind w:right="283"/>
        <w:rPr>
          <w:sz w:val="24"/>
        </w:rPr>
      </w:pPr>
      <w:r w:rsidRPr="00AC3604">
        <w:rPr>
          <w:sz w:val="24"/>
        </w:rPr>
        <w:t xml:space="preserve">с </w:t>
      </w:r>
      <w:r w:rsidR="00A20EF3" w:rsidRPr="00AC3604">
        <w:rPr>
          <w:rStyle w:val="fontstyle01"/>
          <w:color w:val="auto"/>
        </w:rPr>
        <w:t>отделкой фасадной декоративной текстурной штукатуркой</w:t>
      </w:r>
      <w:r w:rsidR="00A20EF3" w:rsidRPr="00AC3604">
        <w:t xml:space="preserve"> </w:t>
      </w:r>
      <w:r w:rsidRPr="00AC3604">
        <w:rPr>
          <w:sz w:val="24"/>
        </w:rPr>
        <w:t xml:space="preserve">и облицовкой цоколя </w:t>
      </w:r>
      <w:r w:rsidR="008837AB" w:rsidRPr="00AC3604">
        <w:rPr>
          <w:sz w:val="24"/>
        </w:rPr>
        <w:t>керамогранит</w:t>
      </w:r>
      <w:r w:rsidRPr="00AC3604">
        <w:rPr>
          <w:sz w:val="24"/>
        </w:rPr>
        <w:t>ом</w:t>
      </w:r>
      <w:r w:rsidR="0091438F" w:rsidRPr="00AC3604">
        <w:rPr>
          <w:sz w:val="24"/>
        </w:rPr>
        <w:t>.</w:t>
      </w:r>
    </w:p>
    <w:p w14:paraId="1F397F95" w14:textId="50926464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AC3604">
        <w:rPr>
          <w:sz w:val="24"/>
        </w:rPr>
        <w:t>Стены</w:t>
      </w:r>
      <w:r w:rsidRPr="00AC3604">
        <w:rPr>
          <w:spacing w:val="-5"/>
          <w:sz w:val="24"/>
        </w:rPr>
        <w:t xml:space="preserve"> </w:t>
      </w:r>
      <w:r w:rsidRPr="00AC3604">
        <w:rPr>
          <w:sz w:val="24"/>
        </w:rPr>
        <w:t>лестничных клеток</w:t>
      </w:r>
      <w:r w:rsidRPr="00AC3604">
        <w:rPr>
          <w:spacing w:val="-1"/>
          <w:sz w:val="24"/>
        </w:rPr>
        <w:t xml:space="preserve"> </w:t>
      </w:r>
      <w:r w:rsidRPr="00AC3604">
        <w:rPr>
          <w:sz w:val="24"/>
        </w:rPr>
        <w:t>–</w:t>
      </w:r>
      <w:r w:rsidRPr="00AC3604">
        <w:rPr>
          <w:spacing w:val="-1"/>
          <w:sz w:val="24"/>
        </w:rPr>
        <w:t xml:space="preserve"> </w:t>
      </w:r>
      <w:r w:rsidRPr="00AC3604">
        <w:rPr>
          <w:sz w:val="24"/>
        </w:rPr>
        <w:t>монолитные</w:t>
      </w:r>
      <w:r w:rsidRPr="00AC3604">
        <w:rPr>
          <w:spacing w:val="-3"/>
          <w:sz w:val="24"/>
        </w:rPr>
        <w:t xml:space="preserve"> </w:t>
      </w:r>
      <w:r w:rsidRPr="00AC3604">
        <w:rPr>
          <w:sz w:val="24"/>
        </w:rPr>
        <w:t>железобетонные</w:t>
      </w:r>
      <w:r w:rsidRPr="00AC3604">
        <w:rPr>
          <w:spacing w:val="-2"/>
          <w:sz w:val="24"/>
        </w:rPr>
        <w:t>;</w:t>
      </w:r>
    </w:p>
    <w:p w14:paraId="7BE03F35" w14:textId="542CAE7B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4" w:firstLine="0"/>
        <w:rPr>
          <w:sz w:val="24"/>
        </w:rPr>
      </w:pPr>
      <w:r w:rsidRPr="00AC3604">
        <w:rPr>
          <w:sz w:val="24"/>
        </w:rPr>
        <w:t>Основные (эвакуационные) лестницы здания – сборные железобетонные марши с монолитными железобетонными площадками;</w:t>
      </w:r>
    </w:p>
    <w:p w14:paraId="64E5CA6A" w14:textId="00E95EA6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AC3604">
        <w:rPr>
          <w:sz w:val="24"/>
        </w:rPr>
        <w:t>Стены</w:t>
      </w:r>
      <w:r w:rsidRPr="00AC3604">
        <w:rPr>
          <w:spacing w:val="-5"/>
          <w:sz w:val="24"/>
        </w:rPr>
        <w:t xml:space="preserve"> </w:t>
      </w:r>
      <w:r w:rsidRPr="00AC3604">
        <w:rPr>
          <w:sz w:val="24"/>
        </w:rPr>
        <w:t>л</w:t>
      </w:r>
      <w:r w:rsidRPr="00AC3604">
        <w:rPr>
          <w:spacing w:val="1"/>
          <w:sz w:val="24"/>
        </w:rPr>
        <w:t xml:space="preserve"> </w:t>
      </w:r>
      <w:r w:rsidRPr="00AC3604">
        <w:rPr>
          <w:sz w:val="24"/>
        </w:rPr>
        <w:t>шахт</w:t>
      </w:r>
      <w:r w:rsidR="00A20EF3" w:rsidRPr="00AC3604">
        <w:rPr>
          <w:sz w:val="24"/>
        </w:rPr>
        <w:t xml:space="preserve"> лифтов</w:t>
      </w:r>
      <w:r w:rsidRPr="00AC3604">
        <w:rPr>
          <w:spacing w:val="-3"/>
          <w:sz w:val="24"/>
        </w:rPr>
        <w:t xml:space="preserve"> </w:t>
      </w:r>
      <w:r w:rsidRPr="00AC3604">
        <w:rPr>
          <w:sz w:val="24"/>
        </w:rPr>
        <w:t>–</w:t>
      </w:r>
      <w:r w:rsidRPr="00AC3604">
        <w:rPr>
          <w:spacing w:val="-2"/>
          <w:sz w:val="24"/>
        </w:rPr>
        <w:t xml:space="preserve"> </w:t>
      </w:r>
      <w:r w:rsidRPr="00AC3604">
        <w:rPr>
          <w:sz w:val="24"/>
        </w:rPr>
        <w:t>монолитные</w:t>
      </w:r>
      <w:r w:rsidRPr="00AC3604">
        <w:rPr>
          <w:spacing w:val="-2"/>
          <w:sz w:val="24"/>
        </w:rPr>
        <w:t xml:space="preserve"> </w:t>
      </w:r>
      <w:r w:rsidRPr="00AC3604">
        <w:rPr>
          <w:sz w:val="24"/>
        </w:rPr>
        <w:t>железобетонные</w:t>
      </w:r>
      <w:r w:rsidRPr="00AC3604">
        <w:rPr>
          <w:spacing w:val="-2"/>
          <w:sz w:val="24"/>
        </w:rPr>
        <w:t>;</w:t>
      </w:r>
    </w:p>
    <w:p w14:paraId="13E0AA80" w14:textId="2B5C2EAA" w:rsidR="00B035F0" w:rsidRPr="00AC3604" w:rsidRDefault="00B035F0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AC3604">
        <w:rPr>
          <w:spacing w:val="-2"/>
          <w:sz w:val="24"/>
        </w:rPr>
        <w:t xml:space="preserve">Перекрытия монолитные ж/б над подвалом толщиной </w:t>
      </w:r>
      <w:r w:rsidRPr="00AC3604">
        <w:rPr>
          <w:rFonts w:ascii="TimesNewRomanPSMT" w:hAnsi="TimesNewRomanPSMT"/>
          <w:sz w:val="24"/>
          <w:szCs w:val="24"/>
        </w:rPr>
        <w:t>200мм, плиты перекрытия типовых этажей и кровли монолитные железобетонные толщиной 180мм.</w:t>
      </w:r>
    </w:p>
    <w:p w14:paraId="5E932F94" w14:textId="61B6DC17" w:rsidR="00926086" w:rsidRPr="00AC3604" w:rsidRDefault="00B035F0">
      <w:pPr>
        <w:pStyle w:val="a7"/>
        <w:numPr>
          <w:ilvl w:val="0"/>
          <w:numId w:val="13"/>
        </w:numPr>
        <w:tabs>
          <w:tab w:val="left" w:pos="706"/>
        </w:tabs>
        <w:ind w:right="284" w:firstLine="0"/>
        <w:rPr>
          <w:bCs/>
          <w:sz w:val="24"/>
        </w:rPr>
      </w:pPr>
      <w:r w:rsidRPr="00AC3604">
        <w:rPr>
          <w:bCs/>
          <w:sz w:val="24"/>
        </w:rPr>
        <w:t xml:space="preserve">Вентиляция - вытяжная с механическим побуждением тяги через </w:t>
      </w:r>
      <w:r w:rsidR="00C66A64" w:rsidRPr="00AC3604">
        <w:rPr>
          <w:bCs/>
          <w:sz w:val="24"/>
        </w:rPr>
        <w:t xml:space="preserve">металлические </w:t>
      </w:r>
      <w:r w:rsidRPr="00AC3604">
        <w:rPr>
          <w:bCs/>
          <w:sz w:val="24"/>
        </w:rPr>
        <w:t xml:space="preserve">вентиляционные </w:t>
      </w:r>
      <w:r w:rsidR="00C66A64" w:rsidRPr="00AC3604">
        <w:rPr>
          <w:bCs/>
          <w:sz w:val="24"/>
        </w:rPr>
        <w:t>воздуховоды</w:t>
      </w:r>
      <w:r w:rsidRPr="00AC3604">
        <w:rPr>
          <w:bCs/>
          <w:sz w:val="24"/>
        </w:rPr>
        <w:t xml:space="preserve"> </w:t>
      </w:r>
      <w:r w:rsidRPr="00AC3604">
        <w:rPr>
          <w:rFonts w:ascii="TimesNewRomanPSMT" w:hAnsi="TimesNewRomanPSMT"/>
          <w:bCs/>
          <w:sz w:val="24"/>
          <w:szCs w:val="24"/>
          <w:lang w:eastAsia="ru-RU"/>
        </w:rPr>
        <w:t>с естественной компенсацией вытяжки через приточные клапаны.</w:t>
      </w:r>
    </w:p>
    <w:p w14:paraId="2397403D" w14:textId="77777777" w:rsidR="009A0734" w:rsidRPr="00AC3604" w:rsidRDefault="009A0734">
      <w:pPr>
        <w:pStyle w:val="a7"/>
        <w:numPr>
          <w:ilvl w:val="0"/>
          <w:numId w:val="13"/>
        </w:numPr>
        <w:tabs>
          <w:tab w:val="left" w:pos="706"/>
        </w:tabs>
        <w:ind w:right="280" w:firstLine="0"/>
        <w:rPr>
          <w:sz w:val="24"/>
        </w:rPr>
      </w:pPr>
      <w:r w:rsidRPr="00AC3604">
        <w:rPr>
          <w:sz w:val="24"/>
        </w:rPr>
        <w:t>В</w:t>
      </w:r>
      <w:r w:rsidR="00524EA3" w:rsidRPr="00AC3604">
        <w:rPr>
          <w:sz w:val="24"/>
        </w:rPr>
        <w:t>нутренние</w:t>
      </w:r>
      <w:r w:rsidRPr="00AC3604">
        <w:rPr>
          <w:sz w:val="24"/>
        </w:rPr>
        <w:t xml:space="preserve"> стены:</w:t>
      </w:r>
    </w:p>
    <w:p w14:paraId="2262A187" w14:textId="41CE5043" w:rsidR="009A0734" w:rsidRPr="00AC3604" w:rsidRDefault="009A0734" w:rsidP="009A0734">
      <w:pPr>
        <w:pStyle w:val="a7"/>
        <w:tabs>
          <w:tab w:val="left" w:pos="706"/>
        </w:tabs>
        <w:ind w:right="280"/>
        <w:rPr>
          <w:sz w:val="24"/>
        </w:rPr>
      </w:pPr>
      <w:r w:rsidRPr="00AC3604">
        <w:rPr>
          <w:sz w:val="24"/>
        </w:rPr>
        <w:t>внутренние несущие</w:t>
      </w:r>
      <w:r w:rsidR="00524EA3" w:rsidRPr="00AC3604">
        <w:rPr>
          <w:sz w:val="24"/>
        </w:rPr>
        <w:t xml:space="preserve"> – монолитные железобетонные </w:t>
      </w:r>
      <w:r w:rsidRPr="00AC3604">
        <w:rPr>
          <w:sz w:val="24"/>
        </w:rPr>
        <w:t xml:space="preserve">на 1 этаже и в подвале </w:t>
      </w:r>
      <w:r w:rsidR="009978FC" w:rsidRPr="00AC3604">
        <w:rPr>
          <w:sz w:val="24"/>
        </w:rPr>
        <w:t xml:space="preserve">толщиной </w:t>
      </w:r>
      <w:r w:rsidRPr="00AC3604">
        <w:rPr>
          <w:sz w:val="24"/>
        </w:rPr>
        <w:t>200</w:t>
      </w:r>
      <w:r w:rsidR="00524EA3" w:rsidRPr="00AC3604">
        <w:rPr>
          <w:sz w:val="24"/>
        </w:rPr>
        <w:t xml:space="preserve"> мм</w:t>
      </w:r>
      <w:r w:rsidRPr="00AC3604">
        <w:rPr>
          <w:sz w:val="24"/>
        </w:rPr>
        <w:t xml:space="preserve">, </w:t>
      </w:r>
      <w:r w:rsidR="003A1770" w:rsidRPr="00AC3604">
        <w:rPr>
          <w:sz w:val="24"/>
        </w:rPr>
        <w:t xml:space="preserve">типовые этажи - </w:t>
      </w:r>
      <w:r w:rsidRPr="00AC3604">
        <w:rPr>
          <w:sz w:val="24"/>
        </w:rPr>
        <w:t>толщиной 180 мм;</w:t>
      </w:r>
    </w:p>
    <w:p w14:paraId="2969389B" w14:textId="1998B01E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1" w:firstLine="0"/>
        <w:rPr>
          <w:sz w:val="24"/>
        </w:rPr>
      </w:pPr>
      <w:r w:rsidRPr="00AC3604">
        <w:rPr>
          <w:sz w:val="24"/>
        </w:rPr>
        <w:t>Внутриквартирные перегородки – из перегородочных блоков толщиной 80 мм;</w:t>
      </w:r>
    </w:p>
    <w:p w14:paraId="44AD69FA" w14:textId="7AE1434F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2" w:firstLine="0"/>
        <w:rPr>
          <w:sz w:val="24"/>
        </w:rPr>
      </w:pPr>
      <w:bookmarkStart w:id="7" w:name="_Hlk215130359"/>
      <w:r w:rsidRPr="00AC3604">
        <w:rPr>
          <w:sz w:val="24"/>
        </w:rPr>
        <w:t>Лифты О</w:t>
      </w:r>
      <w:r w:rsidR="00625948" w:rsidRPr="00AC3604">
        <w:rPr>
          <w:sz w:val="24"/>
        </w:rPr>
        <w:t>О</w:t>
      </w:r>
      <w:r w:rsidRPr="00AC3604">
        <w:rPr>
          <w:sz w:val="24"/>
        </w:rPr>
        <w:t>О «</w:t>
      </w:r>
      <w:r w:rsidR="001E7163" w:rsidRPr="00AC3604">
        <w:rPr>
          <w:sz w:val="24"/>
        </w:rPr>
        <w:t>М</w:t>
      </w:r>
      <w:r w:rsidR="006B78F8" w:rsidRPr="00AC3604">
        <w:rPr>
          <w:sz w:val="24"/>
        </w:rPr>
        <w:t>ЕТЕОР Лифт</w:t>
      </w:r>
      <w:r w:rsidRPr="00AC3604">
        <w:rPr>
          <w:sz w:val="24"/>
        </w:rPr>
        <w:t>» пассажирские грузоподъемностью 4</w:t>
      </w:r>
      <w:r w:rsidR="006B78F8" w:rsidRPr="00AC3604">
        <w:rPr>
          <w:sz w:val="24"/>
        </w:rPr>
        <w:t>5</w:t>
      </w:r>
      <w:r w:rsidRPr="00AC3604">
        <w:rPr>
          <w:sz w:val="24"/>
        </w:rPr>
        <w:t>0 кг и 1000 кг;</w:t>
      </w:r>
    </w:p>
    <w:bookmarkEnd w:id="7"/>
    <w:p w14:paraId="4BC7633A" w14:textId="368ECE92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78" w:firstLine="0"/>
        <w:rPr>
          <w:sz w:val="24"/>
        </w:rPr>
      </w:pPr>
      <w:r w:rsidRPr="00AC3604">
        <w:rPr>
          <w:sz w:val="24"/>
        </w:rPr>
        <w:t>Кровля – неэксплуатируемая</w:t>
      </w:r>
      <w:r w:rsidR="0091438F" w:rsidRPr="00AC3604">
        <w:rPr>
          <w:sz w:val="24"/>
        </w:rPr>
        <w:t xml:space="preserve">, из битумно-полимерных материалов с организованным </w:t>
      </w:r>
      <w:r w:rsidRPr="00AC3604">
        <w:rPr>
          <w:sz w:val="24"/>
        </w:rPr>
        <w:t>внутренним водостоком</w:t>
      </w:r>
      <w:r w:rsidR="0091438F" w:rsidRPr="00AC3604">
        <w:rPr>
          <w:sz w:val="24"/>
        </w:rPr>
        <w:t xml:space="preserve"> к воронкам с электрообогревом</w:t>
      </w:r>
      <w:r w:rsidRPr="00AC3604">
        <w:rPr>
          <w:sz w:val="24"/>
        </w:rPr>
        <w:t>;</w:t>
      </w:r>
    </w:p>
    <w:p w14:paraId="3B3685E2" w14:textId="5B229078" w:rsidR="00926086" w:rsidRPr="00AC3604" w:rsidRDefault="00524EA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AC3604">
        <w:rPr>
          <w:sz w:val="24"/>
        </w:rPr>
        <w:t>Отделка МОП: пол – звукоизоляция, цементно-песчаная стяжка, керамогранит; стены – штукатурка, окраска под шагрень; потолок – окраска под шагрень.</w:t>
      </w:r>
    </w:p>
    <w:p w14:paraId="10189DDB" w14:textId="72EFA6E3" w:rsidR="00D43607" w:rsidRPr="00AC3604" w:rsidRDefault="00524EA3" w:rsidP="00AC3604">
      <w:pPr>
        <w:pStyle w:val="a7"/>
        <w:numPr>
          <w:ilvl w:val="0"/>
          <w:numId w:val="13"/>
        </w:numPr>
        <w:tabs>
          <w:tab w:val="left" w:pos="706"/>
        </w:tabs>
        <w:spacing w:before="71"/>
        <w:ind w:left="142" w:right="281" w:firstLine="0"/>
      </w:pPr>
      <w:r w:rsidRPr="00AC3604">
        <w:rPr>
          <w:sz w:val="24"/>
        </w:rPr>
        <w:t>Окна</w:t>
      </w:r>
      <w:r w:rsidR="00A20EF3" w:rsidRPr="00AC3604">
        <w:rPr>
          <w:sz w:val="24"/>
        </w:rPr>
        <w:t>, балконные дверные блоки</w:t>
      </w:r>
      <w:r w:rsidRPr="00AC3604">
        <w:rPr>
          <w:spacing w:val="41"/>
          <w:sz w:val="24"/>
        </w:rPr>
        <w:t xml:space="preserve"> </w:t>
      </w:r>
      <w:r w:rsidRPr="00AC3604">
        <w:rPr>
          <w:sz w:val="24"/>
        </w:rPr>
        <w:t>из</w:t>
      </w:r>
      <w:r w:rsidRPr="00AC3604">
        <w:rPr>
          <w:spacing w:val="45"/>
          <w:sz w:val="24"/>
        </w:rPr>
        <w:t xml:space="preserve"> </w:t>
      </w:r>
      <w:r w:rsidRPr="00AC3604">
        <w:rPr>
          <w:sz w:val="24"/>
        </w:rPr>
        <w:t>ПВХ</w:t>
      </w:r>
      <w:r w:rsidRPr="00AC3604">
        <w:rPr>
          <w:spacing w:val="45"/>
          <w:sz w:val="24"/>
        </w:rPr>
        <w:t xml:space="preserve"> </w:t>
      </w:r>
      <w:r w:rsidRPr="00AC3604">
        <w:rPr>
          <w:sz w:val="24"/>
        </w:rPr>
        <w:t>профиля</w:t>
      </w:r>
      <w:r w:rsidR="00A20EF3" w:rsidRPr="00AC3604">
        <w:rPr>
          <w:sz w:val="24"/>
        </w:rPr>
        <w:t xml:space="preserve"> с</w:t>
      </w:r>
      <w:r w:rsidRPr="00AC3604">
        <w:rPr>
          <w:spacing w:val="44"/>
          <w:sz w:val="24"/>
        </w:rPr>
        <w:t xml:space="preserve"> </w:t>
      </w:r>
      <w:r w:rsidRPr="00AC3604">
        <w:rPr>
          <w:sz w:val="24"/>
        </w:rPr>
        <w:t>2-х</w:t>
      </w:r>
      <w:r w:rsidRPr="00AC3604">
        <w:rPr>
          <w:spacing w:val="47"/>
          <w:sz w:val="24"/>
        </w:rPr>
        <w:t xml:space="preserve"> </w:t>
      </w:r>
      <w:r w:rsidRPr="00AC3604">
        <w:rPr>
          <w:sz w:val="24"/>
        </w:rPr>
        <w:t>камерны</w:t>
      </w:r>
      <w:r w:rsidR="00A20EF3" w:rsidRPr="00AC3604">
        <w:rPr>
          <w:sz w:val="24"/>
        </w:rPr>
        <w:t>м</w:t>
      </w:r>
      <w:r w:rsidRPr="00AC3604">
        <w:rPr>
          <w:spacing w:val="47"/>
          <w:sz w:val="24"/>
        </w:rPr>
        <w:t xml:space="preserve"> </w:t>
      </w:r>
      <w:r w:rsidRPr="00AC3604">
        <w:rPr>
          <w:sz w:val="24"/>
        </w:rPr>
        <w:t>стеклопакет</w:t>
      </w:r>
      <w:r w:rsidR="00A20EF3" w:rsidRPr="00AC3604">
        <w:rPr>
          <w:sz w:val="24"/>
        </w:rPr>
        <w:t>ом</w:t>
      </w:r>
      <w:r w:rsidRPr="00AC3604">
        <w:rPr>
          <w:sz w:val="24"/>
        </w:rPr>
        <w:t>.</w:t>
      </w:r>
      <w:r w:rsidRPr="00AC3604">
        <w:rPr>
          <w:spacing w:val="44"/>
          <w:sz w:val="24"/>
        </w:rPr>
        <w:t xml:space="preserve"> </w:t>
      </w:r>
      <w:r w:rsidR="003A1770" w:rsidRPr="00AC3604">
        <w:rPr>
          <w:sz w:val="24"/>
        </w:rPr>
        <w:t>На</w:t>
      </w:r>
      <w:r w:rsidR="003A1770" w:rsidRPr="00AC3604">
        <w:rPr>
          <w:spacing w:val="43"/>
          <w:sz w:val="24"/>
        </w:rPr>
        <w:t xml:space="preserve"> </w:t>
      </w:r>
      <w:r w:rsidR="003A1770" w:rsidRPr="00AC3604">
        <w:rPr>
          <w:sz w:val="24"/>
        </w:rPr>
        <w:t>лоджиях</w:t>
      </w:r>
      <w:r w:rsidR="003A1770" w:rsidRPr="00AC3604">
        <w:rPr>
          <w:spacing w:val="48"/>
          <w:sz w:val="24"/>
        </w:rPr>
        <w:t xml:space="preserve"> </w:t>
      </w:r>
      <w:r w:rsidR="003A1770" w:rsidRPr="00AC3604">
        <w:rPr>
          <w:sz w:val="24"/>
        </w:rPr>
        <w:t>и</w:t>
      </w:r>
      <w:r w:rsidR="003A1770" w:rsidRPr="00AC3604">
        <w:rPr>
          <w:spacing w:val="45"/>
          <w:sz w:val="24"/>
        </w:rPr>
        <w:t xml:space="preserve"> </w:t>
      </w:r>
      <w:r w:rsidR="003A1770" w:rsidRPr="00AC3604">
        <w:rPr>
          <w:sz w:val="24"/>
        </w:rPr>
        <w:t>балконах</w:t>
      </w:r>
      <w:r w:rsidR="003A1770" w:rsidRPr="00AC3604">
        <w:rPr>
          <w:spacing w:val="48"/>
          <w:sz w:val="24"/>
        </w:rPr>
        <w:t xml:space="preserve"> </w:t>
      </w:r>
      <w:r w:rsidR="003A1770" w:rsidRPr="00AC3604">
        <w:rPr>
          <w:spacing w:val="-2"/>
          <w:sz w:val="24"/>
        </w:rPr>
        <w:t>(кроме</w:t>
      </w:r>
      <w:r w:rsidR="00AC3604" w:rsidRPr="00AC3604">
        <w:rPr>
          <w:spacing w:val="-2"/>
          <w:sz w:val="24"/>
        </w:rPr>
        <w:t xml:space="preserve"> </w:t>
      </w:r>
      <w:r w:rsidR="003A1770" w:rsidRPr="00AC3604">
        <w:t>переходных балконов) предусмотрено фасадное остекление. Данные помещения являются летними, в них не предусмотрены улучшенная отделка и утепление конструкций.</w:t>
      </w:r>
    </w:p>
    <w:p w14:paraId="0CAF536C" w14:textId="4C895D31" w:rsidR="00D43607" w:rsidRPr="00AC3604" w:rsidRDefault="00D43607" w:rsidP="00F8080D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rStyle w:val="fontstyle01"/>
          <w:rFonts w:ascii="Times New Roman" w:hAnsi="Times New Roman"/>
          <w:color w:val="auto"/>
          <w:szCs w:val="22"/>
        </w:rPr>
      </w:pPr>
      <w:r w:rsidRPr="00AC3604">
        <w:rPr>
          <w:rStyle w:val="fontstyle01"/>
          <w:color w:val="auto"/>
        </w:rPr>
        <w:t>Двер</w:t>
      </w:r>
      <w:r w:rsidR="009A0734" w:rsidRPr="00AC3604">
        <w:rPr>
          <w:rStyle w:val="fontstyle01"/>
          <w:color w:val="auto"/>
        </w:rPr>
        <w:t>ные блоки</w:t>
      </w:r>
      <w:r w:rsidRPr="00AC3604">
        <w:rPr>
          <w:rStyle w:val="fontstyle01"/>
          <w:color w:val="auto"/>
        </w:rPr>
        <w:t>:</w:t>
      </w:r>
    </w:p>
    <w:p w14:paraId="0402CF87" w14:textId="77777777" w:rsidR="00D43607" w:rsidRPr="00AC3604" w:rsidRDefault="00D43607" w:rsidP="00D43607">
      <w:pPr>
        <w:pStyle w:val="a7"/>
        <w:tabs>
          <w:tab w:val="left" w:pos="706"/>
        </w:tabs>
        <w:ind w:left="706"/>
        <w:rPr>
          <w:sz w:val="24"/>
        </w:rPr>
      </w:pPr>
      <w:r w:rsidRPr="00AC3604">
        <w:rPr>
          <w:rStyle w:val="fontstyle01"/>
          <w:color w:val="auto"/>
        </w:rPr>
        <w:t xml:space="preserve">- санузлов, межкомнатные </w:t>
      </w:r>
      <w:r w:rsidRPr="00AC3604">
        <w:t>–</w:t>
      </w:r>
      <w:r w:rsidRPr="00AC3604">
        <w:rPr>
          <w:sz w:val="24"/>
        </w:rPr>
        <w:t xml:space="preserve"> деревянные глухие;</w:t>
      </w:r>
    </w:p>
    <w:p w14:paraId="7875230F" w14:textId="5829ACC9" w:rsidR="00D43607" w:rsidRPr="00AC3604" w:rsidRDefault="00D43607" w:rsidP="00D43607">
      <w:pPr>
        <w:pStyle w:val="a7"/>
        <w:tabs>
          <w:tab w:val="left" w:pos="706"/>
        </w:tabs>
        <w:ind w:left="706"/>
        <w:rPr>
          <w:sz w:val="24"/>
        </w:rPr>
      </w:pPr>
      <w:r w:rsidRPr="00AC3604">
        <w:rPr>
          <w:rStyle w:val="fontstyle01"/>
          <w:color w:val="auto"/>
        </w:rPr>
        <w:t>-</w:t>
      </w:r>
      <w:r w:rsidRPr="00AC3604">
        <w:rPr>
          <w:sz w:val="24"/>
        </w:rPr>
        <w:t xml:space="preserve"> входные в квартиры – стальные внутренние</w:t>
      </w:r>
      <w:r w:rsidR="00B773F2" w:rsidRPr="00AC3604">
        <w:rPr>
          <w:sz w:val="24"/>
        </w:rPr>
        <w:t>.</w:t>
      </w:r>
    </w:p>
    <w:p w14:paraId="51D6747C" w14:textId="2B3F8E3E" w:rsidR="00B773F2" w:rsidRPr="003A1770" w:rsidRDefault="00B773F2" w:rsidP="00D43607">
      <w:pPr>
        <w:pStyle w:val="a7"/>
        <w:tabs>
          <w:tab w:val="left" w:pos="706"/>
        </w:tabs>
        <w:ind w:left="706"/>
        <w:rPr>
          <w:color w:val="FF0000"/>
          <w:sz w:val="24"/>
        </w:rPr>
      </w:pPr>
    </w:p>
    <w:p w14:paraId="2E77E21B" w14:textId="3222F37B" w:rsidR="00D43607" w:rsidRDefault="00D43607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01E38CAE" w14:textId="11989E45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26FC733E" w14:textId="3DDDE884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052DE560" w14:textId="4CC54A0C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47B694B6" w14:textId="4273E89A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73AF37A8" w14:textId="23F70E76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57F28408" w14:textId="0DC00578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1A9E88EA" w14:textId="4EF734F3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7CB7341A" w14:textId="1B56C3E1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6AA56115" w14:textId="658A545E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06D39004" w14:textId="7D489236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641E1AA0" w14:textId="71F05373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2BBE4F20" w14:textId="3EEE4B47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56CAB5AA" w14:textId="39A8108D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7F8FCA3C" w14:textId="4A4E57E8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2EC9AF98" w14:textId="77777777" w:rsidR="00AC3604" w:rsidRDefault="00AC3604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630BD02F" w14:textId="77777777" w:rsidR="00926086" w:rsidRDefault="00524EA3">
      <w:pPr>
        <w:pStyle w:val="2"/>
        <w:numPr>
          <w:ilvl w:val="1"/>
          <w:numId w:val="12"/>
        </w:numPr>
        <w:tabs>
          <w:tab w:val="left" w:pos="574"/>
        </w:tabs>
        <w:ind w:left="574" w:hanging="434"/>
      </w:pPr>
      <w:r>
        <w:lastRenderedPageBreak/>
        <w:t>Пластиковые</w:t>
      </w:r>
      <w:r>
        <w:rPr>
          <w:spacing w:val="37"/>
        </w:rPr>
        <w:t xml:space="preserve"> </w:t>
      </w:r>
      <w:r>
        <w:rPr>
          <w:spacing w:val="-4"/>
        </w:rPr>
        <w:t>окна.</w:t>
      </w:r>
    </w:p>
    <w:p w14:paraId="573E8971" w14:textId="77777777" w:rsidR="00926086" w:rsidRDefault="00926086">
      <w:pPr>
        <w:pStyle w:val="a3"/>
        <w:ind w:left="0"/>
        <w:jc w:val="left"/>
        <w:rPr>
          <w:b/>
          <w:sz w:val="28"/>
        </w:rPr>
      </w:pPr>
    </w:p>
    <w:p w14:paraId="152BA33F" w14:textId="77777777" w:rsidR="00926086" w:rsidRDefault="00524EA3">
      <w:pPr>
        <w:pStyle w:val="3"/>
        <w:ind w:left="140" w:right="287" w:firstLine="708"/>
        <w:jc w:val="both"/>
      </w:pPr>
      <w:r>
        <w:t>Оконные и балконные дверные блоки из поливинилхлоридных профилей с двухкамерными стеклопакетами.</w:t>
      </w:r>
    </w:p>
    <w:p w14:paraId="462270A4" w14:textId="77777777" w:rsidR="00926086" w:rsidRDefault="00524EA3">
      <w:pPr>
        <w:pStyle w:val="a3"/>
        <w:ind w:right="294" w:firstLine="720"/>
      </w:pPr>
      <w:r>
        <w:rPr>
          <w:spacing w:val="11"/>
        </w:rPr>
        <w:t xml:space="preserve">Оконные </w:t>
      </w:r>
      <w:r>
        <w:rPr>
          <w:spacing w:val="10"/>
        </w:rPr>
        <w:t xml:space="preserve">блоки </w:t>
      </w:r>
      <w:r>
        <w:t xml:space="preserve">из </w:t>
      </w:r>
      <w:r>
        <w:rPr>
          <w:spacing w:val="12"/>
        </w:rPr>
        <w:t>ПВХ-</w:t>
      </w:r>
      <w:r>
        <w:rPr>
          <w:spacing w:val="11"/>
        </w:rPr>
        <w:t xml:space="preserve">профиля </w:t>
      </w:r>
      <w:r>
        <w:rPr>
          <w:spacing w:val="12"/>
        </w:rPr>
        <w:t xml:space="preserve">оборудованы </w:t>
      </w:r>
      <w:r>
        <w:rPr>
          <w:spacing w:val="13"/>
        </w:rPr>
        <w:t>поворотно-</w:t>
      </w:r>
      <w:r>
        <w:rPr>
          <w:spacing w:val="11"/>
        </w:rPr>
        <w:t xml:space="preserve">откидным </w:t>
      </w:r>
      <w:r>
        <w:rPr>
          <w:spacing w:val="12"/>
        </w:rPr>
        <w:t>устройством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функцией</w:t>
      </w:r>
      <w:r>
        <w:rPr>
          <w:spacing w:val="40"/>
        </w:rPr>
        <w:t xml:space="preserve"> </w:t>
      </w:r>
      <w:r>
        <w:t>щелевого</w:t>
      </w:r>
      <w:r>
        <w:rPr>
          <w:spacing w:val="40"/>
        </w:rPr>
        <w:t xml:space="preserve"> </w:t>
      </w:r>
      <w:r>
        <w:t>проветривания,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управляется</w:t>
      </w:r>
      <w:r>
        <w:rPr>
          <w:spacing w:val="40"/>
        </w:rPr>
        <w:t xml:space="preserve"> </w:t>
      </w:r>
      <w:r>
        <w:t>единой</w:t>
      </w:r>
      <w:r>
        <w:rPr>
          <w:spacing w:val="40"/>
        </w:rPr>
        <w:t xml:space="preserve"> </w:t>
      </w:r>
      <w:r>
        <w:t>ручкой:</w:t>
      </w:r>
    </w:p>
    <w:p w14:paraId="32482BBB" w14:textId="77777777" w:rsidR="00926086" w:rsidRDefault="00524EA3">
      <w:pPr>
        <w:pStyle w:val="a7"/>
        <w:numPr>
          <w:ilvl w:val="0"/>
          <w:numId w:val="11"/>
        </w:numPr>
        <w:tabs>
          <w:tab w:val="left" w:pos="838"/>
        </w:tabs>
        <w:ind w:right="286" w:firstLine="0"/>
        <w:jc w:val="both"/>
        <w:rPr>
          <w:sz w:val="24"/>
        </w:rPr>
      </w:pPr>
      <w:r>
        <w:rPr>
          <w:sz w:val="24"/>
        </w:rPr>
        <w:t>При открывании и закрывании створки ручку следует поворачивать только при закрытой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придерживаемой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рукой.</w:t>
      </w:r>
      <w:r>
        <w:rPr>
          <w:spacing w:val="40"/>
          <w:sz w:val="24"/>
        </w:rPr>
        <w:t xml:space="preserve"> </w:t>
      </w: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окно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 ручки запрещается;</w:t>
      </w:r>
    </w:p>
    <w:p w14:paraId="15C26AD8" w14:textId="77777777" w:rsidR="00926086" w:rsidRDefault="00524EA3">
      <w:pPr>
        <w:pStyle w:val="a7"/>
        <w:numPr>
          <w:ilvl w:val="0"/>
          <w:numId w:val="11"/>
        </w:numPr>
        <w:tabs>
          <w:tab w:val="left" w:pos="838"/>
        </w:tabs>
        <w:ind w:right="281" w:firstLine="0"/>
        <w:jc w:val="both"/>
        <w:rPr>
          <w:b/>
          <w:sz w:val="24"/>
        </w:rPr>
      </w:pPr>
      <w:r>
        <w:rPr>
          <w:sz w:val="24"/>
        </w:rPr>
        <w:t xml:space="preserve">Чтобы открыть (распахнуть) створку окна, </w:t>
      </w:r>
      <w:r>
        <w:rPr>
          <w:b/>
          <w:i/>
          <w:sz w:val="24"/>
        </w:rPr>
        <w:t xml:space="preserve">ручку поворачивают на 90 градусов в горизонтальное положение </w:t>
      </w:r>
      <w:r>
        <w:rPr>
          <w:sz w:val="24"/>
        </w:rPr>
        <w:t>(</w:t>
      </w:r>
      <w:r>
        <w:rPr>
          <w:b/>
          <w:sz w:val="24"/>
        </w:rPr>
        <w:t xml:space="preserve">положение </w:t>
      </w:r>
      <w:r>
        <w:rPr>
          <w:sz w:val="24"/>
        </w:rPr>
        <w:t>«</w:t>
      </w:r>
      <w:r>
        <w:rPr>
          <w:b/>
          <w:sz w:val="24"/>
        </w:rPr>
        <w:t>Открыто</w:t>
      </w:r>
      <w:r>
        <w:rPr>
          <w:sz w:val="24"/>
        </w:rPr>
        <w:t xml:space="preserve">» на </w:t>
      </w:r>
      <w:r>
        <w:rPr>
          <w:b/>
          <w:sz w:val="24"/>
        </w:rPr>
        <w:t>Рис. 1</w:t>
      </w:r>
      <w:r>
        <w:rPr>
          <w:sz w:val="24"/>
        </w:rPr>
        <w:t>). При повороте ручки закрытую створку слегка прижимают к раме другой рукой (чуть выше ручки). Затем,</w:t>
      </w:r>
      <w:r>
        <w:rPr>
          <w:spacing w:val="80"/>
          <w:sz w:val="24"/>
        </w:rPr>
        <w:t xml:space="preserve"> </w:t>
      </w:r>
      <w:r>
        <w:rPr>
          <w:sz w:val="24"/>
        </w:rPr>
        <w:t>потянув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ручку,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створку распахивают </w:t>
      </w:r>
      <w:r>
        <w:rPr>
          <w:b/>
          <w:sz w:val="24"/>
        </w:rPr>
        <w:t>(сплошной режим - поворотное открывание);</w:t>
      </w:r>
    </w:p>
    <w:p w14:paraId="5E89A600" w14:textId="77777777" w:rsidR="00926086" w:rsidRDefault="00926086">
      <w:pPr>
        <w:pStyle w:val="a3"/>
        <w:spacing w:before="8"/>
        <w:ind w:left="0"/>
        <w:jc w:val="left"/>
        <w:rPr>
          <w:b/>
        </w:rPr>
      </w:pPr>
    </w:p>
    <w:p w14:paraId="61B23D6B" w14:textId="77777777" w:rsidR="00926086" w:rsidRDefault="00524EA3">
      <w:pPr>
        <w:pStyle w:val="a3"/>
        <w:ind w:left="2024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53B0AE1" wp14:editId="051D2A97">
            <wp:simplePos x="0" y="0"/>
            <wp:positionH relativeFrom="page">
              <wp:posOffset>2980689</wp:posOffset>
            </wp:positionH>
            <wp:positionV relativeFrom="paragraph">
              <wp:posOffset>98316</wp:posOffset>
            </wp:positionV>
            <wp:extent cx="3355975" cy="10191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Открыто</w:t>
      </w:r>
    </w:p>
    <w:p w14:paraId="0DEB0F89" w14:textId="77777777" w:rsidR="00926086" w:rsidRDefault="00524EA3">
      <w:pPr>
        <w:pStyle w:val="a3"/>
        <w:spacing w:before="7"/>
        <w:ind w:left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8352" behindDoc="1" locked="0" layoutInCell="1" allowOverlap="1" wp14:anchorId="4AF795F5" wp14:editId="1740AD33">
            <wp:simplePos x="0" y="0"/>
            <wp:positionH relativeFrom="page">
              <wp:posOffset>1476375</wp:posOffset>
            </wp:positionH>
            <wp:positionV relativeFrom="paragraph">
              <wp:posOffset>71026</wp:posOffset>
            </wp:positionV>
            <wp:extent cx="855762" cy="40233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FB032" w14:textId="77777777" w:rsidR="00926086" w:rsidRDefault="00926086">
      <w:pPr>
        <w:pStyle w:val="a3"/>
        <w:ind w:left="0"/>
        <w:jc w:val="left"/>
      </w:pPr>
    </w:p>
    <w:p w14:paraId="0DD73533" w14:textId="77777777" w:rsidR="00926086" w:rsidRDefault="00926086">
      <w:pPr>
        <w:pStyle w:val="a3"/>
        <w:ind w:left="0"/>
        <w:jc w:val="left"/>
      </w:pPr>
    </w:p>
    <w:p w14:paraId="1420A080" w14:textId="77777777" w:rsidR="00926086" w:rsidRDefault="00926086">
      <w:pPr>
        <w:pStyle w:val="a3"/>
        <w:spacing w:before="183"/>
        <w:ind w:left="0"/>
        <w:jc w:val="left"/>
      </w:pPr>
    </w:p>
    <w:p w14:paraId="42BA001A" w14:textId="77777777" w:rsidR="00926086" w:rsidRDefault="00524EA3">
      <w:pPr>
        <w:pStyle w:val="3"/>
        <w:ind w:left="323" w:right="146"/>
        <w:jc w:val="center"/>
      </w:pPr>
      <w:r>
        <w:t>Рис.1</w:t>
      </w:r>
      <w:r>
        <w:rPr>
          <w:spacing w:val="-4"/>
        </w:rPr>
        <w:t xml:space="preserve"> </w:t>
      </w:r>
      <w:r>
        <w:rPr>
          <w:spacing w:val="-2"/>
        </w:rPr>
        <w:t>Открыто</w:t>
      </w:r>
    </w:p>
    <w:p w14:paraId="74A2C8B9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spacing w:before="204"/>
        <w:ind w:left="294" w:right="99" w:hanging="142"/>
        <w:jc w:val="both"/>
        <w:rPr>
          <w:b/>
          <w:sz w:val="24"/>
        </w:rPr>
      </w:pPr>
      <w:r>
        <w:rPr>
          <w:sz w:val="24"/>
        </w:rPr>
        <w:t xml:space="preserve">Для перевода створки из закрытого положение в откидное (поворот створки относительно нижней горизонтальной оси, </w:t>
      </w:r>
      <w:r>
        <w:rPr>
          <w:b/>
          <w:sz w:val="24"/>
        </w:rPr>
        <w:t xml:space="preserve">положение </w:t>
      </w:r>
      <w:r>
        <w:rPr>
          <w:sz w:val="24"/>
        </w:rPr>
        <w:t>«</w:t>
      </w:r>
      <w:r>
        <w:rPr>
          <w:b/>
          <w:sz w:val="24"/>
        </w:rPr>
        <w:t>Откинуто</w:t>
      </w:r>
      <w:r>
        <w:rPr>
          <w:sz w:val="24"/>
        </w:rPr>
        <w:t xml:space="preserve">» на </w:t>
      </w:r>
      <w:r>
        <w:rPr>
          <w:b/>
          <w:sz w:val="24"/>
        </w:rPr>
        <w:t>Рис.2</w:t>
      </w:r>
      <w:r>
        <w:rPr>
          <w:sz w:val="24"/>
        </w:rPr>
        <w:t>) ручку поворачивают вертикально на 180 градусов вверх, затем, потянув за ручку, поворачивают створку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нижней горизонтальной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оси на заданный изготовителем угол (</w:t>
      </w:r>
      <w:r>
        <w:rPr>
          <w:b/>
          <w:i/>
          <w:sz w:val="24"/>
          <w:u w:val="thick"/>
        </w:rPr>
        <w:t>не более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>10 градусов</w:t>
      </w:r>
      <w:r>
        <w:rPr>
          <w:sz w:val="24"/>
        </w:rPr>
        <w:t xml:space="preserve">) </w:t>
      </w:r>
      <w:r>
        <w:rPr>
          <w:b/>
          <w:sz w:val="24"/>
        </w:rPr>
        <w:t>(откидной режим);</w:t>
      </w:r>
    </w:p>
    <w:p w14:paraId="23FB54E6" w14:textId="77777777" w:rsidR="00926086" w:rsidRDefault="00926086">
      <w:pPr>
        <w:pStyle w:val="a3"/>
        <w:ind w:left="0"/>
        <w:jc w:val="left"/>
        <w:rPr>
          <w:b/>
          <w:sz w:val="20"/>
        </w:rPr>
      </w:pPr>
    </w:p>
    <w:p w14:paraId="7BF4C069" w14:textId="77777777" w:rsidR="00926086" w:rsidRDefault="00524EA3">
      <w:pPr>
        <w:pStyle w:val="a3"/>
        <w:spacing w:before="77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27414529" wp14:editId="0E070240">
            <wp:simplePos x="0" y="0"/>
            <wp:positionH relativeFrom="page">
              <wp:posOffset>2987675</wp:posOffset>
            </wp:positionH>
            <wp:positionV relativeFrom="paragraph">
              <wp:posOffset>257575</wp:posOffset>
            </wp:positionV>
            <wp:extent cx="1381191" cy="9144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9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3DEE083F" wp14:editId="6FBF3F29">
            <wp:simplePos x="0" y="0"/>
            <wp:positionH relativeFrom="page">
              <wp:posOffset>4647565</wp:posOffset>
            </wp:positionH>
            <wp:positionV relativeFrom="paragraph">
              <wp:posOffset>210585</wp:posOffset>
            </wp:positionV>
            <wp:extent cx="758979" cy="103727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79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67992" w14:textId="77777777" w:rsidR="00926086" w:rsidRDefault="00926086">
      <w:pPr>
        <w:pStyle w:val="a3"/>
        <w:ind w:left="0"/>
        <w:jc w:val="left"/>
        <w:rPr>
          <w:b/>
        </w:rPr>
      </w:pPr>
    </w:p>
    <w:p w14:paraId="7CF2D8EF" w14:textId="77777777" w:rsidR="00926086" w:rsidRDefault="00926086">
      <w:pPr>
        <w:pStyle w:val="a3"/>
        <w:spacing w:before="18"/>
        <w:ind w:left="0"/>
        <w:jc w:val="left"/>
        <w:rPr>
          <w:b/>
        </w:rPr>
      </w:pPr>
    </w:p>
    <w:p w14:paraId="0B79559E" w14:textId="77777777" w:rsidR="00926086" w:rsidRDefault="00524EA3">
      <w:pPr>
        <w:pStyle w:val="3"/>
        <w:spacing w:line="274" w:lineRule="exact"/>
        <w:ind w:left="4340"/>
        <w:jc w:val="both"/>
      </w:pPr>
      <w:r>
        <w:t>Рис.2</w:t>
      </w:r>
      <w:r>
        <w:rPr>
          <w:spacing w:val="-4"/>
        </w:rPr>
        <w:t xml:space="preserve"> </w:t>
      </w:r>
      <w:r>
        <w:rPr>
          <w:spacing w:val="-2"/>
        </w:rPr>
        <w:t>Закрыто</w:t>
      </w:r>
    </w:p>
    <w:p w14:paraId="48D64D90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ind w:left="294" w:right="97" w:hanging="142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откидного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сначала закрывают,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створку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5"/>
          <w:sz w:val="24"/>
        </w:rPr>
        <w:t xml:space="preserve"> </w:t>
      </w:r>
      <w:r>
        <w:rPr>
          <w:sz w:val="24"/>
        </w:rPr>
        <w:t>поворачивают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ручку</w:t>
      </w:r>
      <w:r>
        <w:rPr>
          <w:spacing w:val="-7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положение</w:t>
      </w:r>
    </w:p>
    <w:p w14:paraId="606A6BDF" w14:textId="77777777" w:rsidR="00926086" w:rsidRDefault="00524EA3">
      <w:pPr>
        <w:ind w:left="294"/>
        <w:jc w:val="both"/>
        <w:rPr>
          <w:sz w:val="24"/>
        </w:rPr>
      </w:pPr>
      <w:r>
        <w:rPr>
          <w:b/>
          <w:sz w:val="24"/>
        </w:rPr>
        <w:t>«Закрыто»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Рис.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);</w:t>
      </w:r>
    </w:p>
    <w:p w14:paraId="6DB92CB1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ind w:left="294" w:right="99" w:hanging="142"/>
        <w:jc w:val="both"/>
        <w:rPr>
          <w:sz w:val="24"/>
        </w:rPr>
      </w:pPr>
      <w:r>
        <w:rPr>
          <w:sz w:val="24"/>
        </w:rPr>
        <w:t xml:space="preserve">Для перевода створки в </w:t>
      </w:r>
      <w:r>
        <w:rPr>
          <w:b/>
          <w:sz w:val="24"/>
        </w:rPr>
        <w:t xml:space="preserve">положение «Проветривание» </w:t>
      </w:r>
      <w:r>
        <w:rPr>
          <w:sz w:val="24"/>
        </w:rPr>
        <w:t xml:space="preserve">ручку поворачивают из </w:t>
      </w:r>
      <w:r>
        <w:rPr>
          <w:b/>
          <w:sz w:val="24"/>
        </w:rPr>
        <w:t xml:space="preserve">положения «Откинуто» </w:t>
      </w:r>
      <w:r>
        <w:rPr>
          <w:sz w:val="24"/>
        </w:rPr>
        <w:t xml:space="preserve">в </w:t>
      </w:r>
      <w:r>
        <w:rPr>
          <w:b/>
          <w:sz w:val="24"/>
        </w:rPr>
        <w:t xml:space="preserve">положение «Проветривание» на 45 градусов </w:t>
      </w:r>
      <w:r>
        <w:rPr>
          <w:sz w:val="24"/>
        </w:rPr>
        <w:t xml:space="preserve">(см. </w:t>
      </w:r>
      <w:r>
        <w:rPr>
          <w:b/>
          <w:sz w:val="24"/>
        </w:rPr>
        <w:t>Рис. 3</w:t>
      </w:r>
      <w:r>
        <w:rPr>
          <w:sz w:val="24"/>
        </w:rPr>
        <w:t>) При этом створка</w:t>
      </w:r>
      <w:r>
        <w:rPr>
          <w:spacing w:val="40"/>
          <w:sz w:val="24"/>
        </w:rPr>
        <w:t xml:space="preserve"> </w:t>
      </w:r>
      <w:r>
        <w:rPr>
          <w:sz w:val="24"/>
        </w:rPr>
        <w:t>окна</w:t>
      </w:r>
      <w:r>
        <w:rPr>
          <w:spacing w:val="40"/>
          <w:sz w:val="24"/>
        </w:rPr>
        <w:t xml:space="preserve"> </w:t>
      </w:r>
      <w:r>
        <w:rPr>
          <w:sz w:val="24"/>
        </w:rPr>
        <w:t>(после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поворота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горизонтальной</w:t>
      </w:r>
    </w:p>
    <w:p w14:paraId="01C47424" w14:textId="77777777" w:rsidR="00926086" w:rsidRDefault="00524EA3">
      <w:pPr>
        <w:pStyle w:val="a3"/>
        <w:ind w:left="294"/>
      </w:pPr>
      <w:r>
        <w:t>оси)</w:t>
      </w:r>
      <w:r>
        <w:rPr>
          <w:spacing w:val="13"/>
        </w:rPr>
        <w:t xml:space="preserve"> </w:t>
      </w:r>
      <w:r>
        <w:t>фиксируется,</w:t>
      </w:r>
      <w:r>
        <w:rPr>
          <w:spacing w:val="7"/>
        </w:rPr>
        <w:t xml:space="preserve"> </w:t>
      </w:r>
      <w:r>
        <w:t>будучи</w:t>
      </w:r>
      <w:r>
        <w:rPr>
          <w:spacing w:val="8"/>
        </w:rPr>
        <w:t xml:space="preserve"> </w:t>
      </w:r>
      <w:r>
        <w:t>неплотно</w:t>
      </w:r>
      <w:r>
        <w:rPr>
          <w:spacing w:val="7"/>
        </w:rPr>
        <w:t xml:space="preserve"> </w:t>
      </w:r>
      <w:r>
        <w:t>прижатой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раме</w:t>
      </w:r>
      <w:r>
        <w:rPr>
          <w:spacing w:val="6"/>
        </w:rPr>
        <w:t xml:space="preserve"> </w:t>
      </w:r>
      <w:r>
        <w:t>окна</w:t>
      </w:r>
      <w:r>
        <w:rPr>
          <w:spacing w:val="7"/>
        </w:rPr>
        <w:t xml:space="preserve"> </w:t>
      </w:r>
      <w:r>
        <w:t>вверху.</w:t>
      </w:r>
      <w:r>
        <w:rPr>
          <w:spacing w:val="7"/>
        </w:rPr>
        <w:t xml:space="preserve"> </w:t>
      </w:r>
      <w:r>
        <w:t>Зазор</w:t>
      </w:r>
      <w:r>
        <w:rPr>
          <w:spacing w:val="7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рамой</w:t>
      </w:r>
      <w:r>
        <w:rPr>
          <w:spacing w:val="8"/>
        </w:rPr>
        <w:t xml:space="preserve"> </w:t>
      </w:r>
      <w:r>
        <w:t>окна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14:paraId="184D6F17" w14:textId="77777777" w:rsidR="00926086" w:rsidRDefault="00524EA3">
      <w:pPr>
        <w:pStyle w:val="a3"/>
        <w:spacing w:before="70"/>
        <w:ind w:left="294"/>
        <w:jc w:val="left"/>
      </w:pPr>
      <w:r>
        <w:t>створкой</w:t>
      </w:r>
      <w:r>
        <w:rPr>
          <w:spacing w:val="-2"/>
        </w:rPr>
        <w:t xml:space="preserve"> </w:t>
      </w:r>
      <w:r>
        <w:t>(в верхней части) в данном режиме может составлять от 5 до 10 мм и регулируется небольшим поворотом ручки (щелевой режим).</w:t>
      </w:r>
    </w:p>
    <w:p w14:paraId="6DAB95AD" w14:textId="77777777" w:rsidR="00926086" w:rsidRDefault="00524EA3">
      <w:pPr>
        <w:pStyle w:val="a7"/>
        <w:numPr>
          <w:ilvl w:val="0"/>
          <w:numId w:val="11"/>
        </w:numPr>
        <w:tabs>
          <w:tab w:val="left" w:pos="992"/>
        </w:tabs>
        <w:ind w:left="294" w:right="109" w:firstLine="0"/>
        <w:jc w:val="left"/>
        <w:rPr>
          <w:b/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окно,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«Проветривание»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створку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окна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сначала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прижать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рукой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раме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окна,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затем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повернуть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ручку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положение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«Закрыто».</w:t>
      </w:r>
    </w:p>
    <w:p w14:paraId="6A9A0342" w14:textId="77777777" w:rsidR="00926086" w:rsidRDefault="00524EA3">
      <w:pPr>
        <w:pStyle w:val="a3"/>
        <w:spacing w:before="39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590400" behindDoc="1" locked="0" layoutInCell="1" allowOverlap="1" wp14:anchorId="16E705C7" wp14:editId="37D55CC4">
            <wp:simplePos x="0" y="0"/>
            <wp:positionH relativeFrom="page">
              <wp:posOffset>1727835</wp:posOffset>
            </wp:positionH>
            <wp:positionV relativeFrom="paragraph">
              <wp:posOffset>186368</wp:posOffset>
            </wp:positionV>
            <wp:extent cx="1025495" cy="9936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49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90912" behindDoc="1" locked="0" layoutInCell="1" allowOverlap="1" wp14:anchorId="0F548AE5" wp14:editId="396135CE">
            <wp:simplePos x="0" y="0"/>
            <wp:positionH relativeFrom="page">
              <wp:posOffset>4251325</wp:posOffset>
            </wp:positionH>
            <wp:positionV relativeFrom="paragraph">
              <wp:posOffset>206688</wp:posOffset>
            </wp:positionV>
            <wp:extent cx="316523" cy="6583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 wp14:anchorId="6159E5AB" wp14:editId="50CCB60C">
            <wp:simplePos x="0" y="0"/>
            <wp:positionH relativeFrom="page">
              <wp:posOffset>4908550</wp:posOffset>
            </wp:positionH>
            <wp:positionV relativeFrom="paragraph">
              <wp:posOffset>187003</wp:posOffset>
            </wp:positionV>
            <wp:extent cx="1193042" cy="98145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BED18" w14:textId="77777777" w:rsidR="00926086" w:rsidRDefault="00524EA3">
      <w:pPr>
        <w:pStyle w:val="3"/>
        <w:spacing w:before="249" w:line="274" w:lineRule="exact"/>
        <w:ind w:left="3880"/>
        <w:jc w:val="both"/>
      </w:pPr>
      <w:r>
        <w:rPr>
          <w:spacing w:val="-10"/>
        </w:rPr>
        <w:t xml:space="preserve">Рис.3 </w:t>
      </w:r>
      <w:r>
        <w:rPr>
          <w:spacing w:val="-2"/>
        </w:rPr>
        <w:t>Проветривание</w:t>
      </w:r>
    </w:p>
    <w:p w14:paraId="7A437DB1" w14:textId="77777777" w:rsidR="00926086" w:rsidRDefault="00524EA3">
      <w:pPr>
        <w:pStyle w:val="a3"/>
        <w:ind w:right="279" w:firstLine="669"/>
      </w:pPr>
      <w:r>
        <w:t>Современное</w:t>
      </w:r>
      <w:r>
        <w:rPr>
          <w:spacing w:val="-1"/>
        </w:rPr>
        <w:t xml:space="preserve"> </w:t>
      </w:r>
      <w:r>
        <w:t>окно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 сложная система</w:t>
      </w:r>
      <w:r>
        <w:rPr>
          <w:spacing w:val="-1"/>
        </w:rPr>
        <w:t xml:space="preserve"> </w:t>
      </w:r>
      <w:r>
        <w:t>различных взаимодействующих</w:t>
      </w:r>
      <w:r>
        <w:rPr>
          <w:spacing w:val="-4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 xml:space="preserve">собой </w:t>
      </w:r>
      <w:r>
        <w:rPr>
          <w:spacing w:val="-2"/>
        </w:rPr>
        <w:t>элементов,</w:t>
      </w:r>
      <w:r>
        <w:rPr>
          <w:spacing w:val="-6"/>
        </w:rPr>
        <w:t xml:space="preserve"> </w:t>
      </w:r>
      <w:r>
        <w:rPr>
          <w:spacing w:val="-2"/>
        </w:rPr>
        <w:t>которые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процессе</w:t>
      </w:r>
      <w:r>
        <w:rPr>
          <w:spacing w:val="-4"/>
        </w:rPr>
        <w:t xml:space="preserve"> </w:t>
      </w:r>
      <w:r>
        <w:rPr>
          <w:spacing w:val="-2"/>
        </w:rPr>
        <w:t>эксплуатации</w:t>
      </w:r>
      <w:r>
        <w:rPr>
          <w:spacing w:val="-5"/>
        </w:rPr>
        <w:t xml:space="preserve"> </w:t>
      </w:r>
      <w:r>
        <w:rPr>
          <w:spacing w:val="-2"/>
        </w:rPr>
        <w:t>требуют определенного</w:t>
      </w:r>
      <w:r>
        <w:rPr>
          <w:spacing w:val="-8"/>
        </w:rPr>
        <w:t xml:space="preserve"> </w:t>
      </w:r>
      <w:r>
        <w:rPr>
          <w:spacing w:val="-2"/>
        </w:rPr>
        <w:t>ухода.</w:t>
      </w:r>
    </w:p>
    <w:p w14:paraId="0A39F68D" w14:textId="77777777" w:rsidR="00926086" w:rsidRPr="00891367" w:rsidRDefault="00524EA3">
      <w:pPr>
        <w:ind w:left="140" w:right="278" w:firstLine="676"/>
        <w:jc w:val="both"/>
        <w:rPr>
          <w:bCs/>
          <w:sz w:val="24"/>
        </w:rPr>
      </w:pPr>
      <w:r>
        <w:rPr>
          <w:sz w:val="24"/>
        </w:rPr>
        <w:t xml:space="preserve">Пыль, находящаяся в большом количестве в атмосфере города, оседая на механизмах </w:t>
      </w:r>
      <w:r>
        <w:rPr>
          <w:spacing w:val="-2"/>
          <w:sz w:val="24"/>
        </w:rPr>
        <w:t>окон,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оказывает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негативное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работоспособность.</w:t>
      </w:r>
      <w:r>
        <w:rPr>
          <w:spacing w:val="-6"/>
          <w:sz w:val="24"/>
        </w:rPr>
        <w:t xml:space="preserve"> </w:t>
      </w:r>
      <w:r w:rsidRPr="00891367">
        <w:rPr>
          <w:bCs/>
          <w:spacing w:val="-2"/>
          <w:sz w:val="24"/>
        </w:rPr>
        <w:t>Если</w:t>
      </w:r>
      <w:r w:rsidRPr="00891367">
        <w:rPr>
          <w:bCs/>
          <w:spacing w:val="-5"/>
          <w:sz w:val="24"/>
        </w:rPr>
        <w:t xml:space="preserve"> </w:t>
      </w:r>
      <w:r w:rsidRPr="00891367">
        <w:rPr>
          <w:bCs/>
          <w:spacing w:val="-2"/>
          <w:sz w:val="24"/>
        </w:rPr>
        <w:t>своевременно</w:t>
      </w:r>
      <w:r w:rsidRPr="00891367">
        <w:rPr>
          <w:bCs/>
          <w:spacing w:val="-8"/>
          <w:sz w:val="24"/>
        </w:rPr>
        <w:t xml:space="preserve"> </w:t>
      </w:r>
      <w:r w:rsidRPr="00891367">
        <w:rPr>
          <w:bCs/>
          <w:spacing w:val="-2"/>
          <w:sz w:val="24"/>
        </w:rPr>
        <w:t>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2"/>
          <w:sz w:val="24"/>
        </w:rPr>
        <w:t xml:space="preserve">чистить </w:t>
      </w:r>
      <w:r w:rsidRPr="00891367">
        <w:rPr>
          <w:bCs/>
          <w:spacing w:val="-4"/>
          <w:sz w:val="24"/>
        </w:rPr>
        <w:t>и 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смазывать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все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движущиеся составные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части</w:t>
      </w:r>
      <w:r w:rsidRPr="00891367">
        <w:rPr>
          <w:bCs/>
          <w:spacing w:val="-5"/>
          <w:sz w:val="24"/>
        </w:rPr>
        <w:t xml:space="preserve"> </w:t>
      </w:r>
      <w:r w:rsidRPr="00891367">
        <w:rPr>
          <w:bCs/>
          <w:spacing w:val="-4"/>
          <w:sz w:val="24"/>
        </w:rPr>
        <w:t>фурнитуры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окон,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ухаживать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 xml:space="preserve">должным </w:t>
      </w:r>
      <w:r w:rsidRPr="00891367">
        <w:rPr>
          <w:bCs/>
          <w:sz w:val="24"/>
        </w:rPr>
        <w:t>образом за резиновыми уплотнителями, окна могут потерять свои функциональные свойства уже через три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z w:val="24"/>
        </w:rPr>
        <w:t>месяца.</w:t>
      </w:r>
    </w:p>
    <w:p w14:paraId="6CB42D73" w14:textId="5BAEF189" w:rsidR="00926086" w:rsidRPr="00891367" w:rsidRDefault="00524EA3">
      <w:pPr>
        <w:pStyle w:val="3"/>
        <w:spacing w:before="3"/>
        <w:ind w:left="140" w:right="275" w:firstLine="676"/>
        <w:jc w:val="both"/>
        <w:rPr>
          <w:b w:val="0"/>
        </w:rPr>
      </w:pPr>
      <w:r w:rsidRPr="001F1CEA">
        <w:rPr>
          <w:b w:val="0"/>
        </w:rPr>
        <w:t xml:space="preserve">Проветривание лоджии (балкона) осуществляется с помощью </w:t>
      </w:r>
      <w:r w:rsidR="00494095" w:rsidRPr="001F1CEA">
        <w:rPr>
          <w:b w:val="0"/>
        </w:rPr>
        <w:t>установленной вентиляционной решетки,</w:t>
      </w:r>
      <w:r w:rsidR="00CB4862" w:rsidRPr="001F1CEA">
        <w:rPr>
          <w:b w:val="0"/>
        </w:rPr>
        <w:t xml:space="preserve"> установленной в витражную конструкцию</w:t>
      </w:r>
      <w:r w:rsidRPr="001F1CEA">
        <w:rPr>
          <w:b w:val="0"/>
          <w:spacing w:val="-4"/>
        </w:rPr>
        <w:t>. Остальные окна</w:t>
      </w:r>
      <w:r w:rsidR="00F84831">
        <w:rPr>
          <w:b w:val="0"/>
          <w:spacing w:val="-4"/>
        </w:rPr>
        <w:t xml:space="preserve"> </w:t>
      </w:r>
      <w:r w:rsidRPr="001F1CEA">
        <w:rPr>
          <w:b w:val="0"/>
          <w:spacing w:val="-4"/>
        </w:rPr>
        <w:t xml:space="preserve"> предусмотрены ТОЛЬКО для мытья </w:t>
      </w:r>
      <w:r w:rsidRPr="001F1CEA">
        <w:rPr>
          <w:b w:val="0"/>
          <w:spacing w:val="-2"/>
        </w:rPr>
        <w:t>витражей.</w:t>
      </w:r>
    </w:p>
    <w:p w14:paraId="574097C0" w14:textId="77777777" w:rsidR="00926086" w:rsidRDefault="00524EA3">
      <w:pPr>
        <w:pStyle w:val="3"/>
        <w:spacing w:line="274" w:lineRule="exact"/>
        <w:ind w:left="817"/>
        <w:jc w:val="both"/>
      </w:pP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эксплуатации.</w:t>
      </w:r>
    </w:p>
    <w:p w14:paraId="640A8E12" w14:textId="77777777" w:rsidR="00926086" w:rsidRDefault="00524EA3">
      <w:pPr>
        <w:spacing w:line="242" w:lineRule="auto"/>
        <w:ind w:left="140" w:right="279" w:firstLine="676"/>
        <w:jc w:val="both"/>
        <w:rPr>
          <w:b/>
          <w:i/>
          <w:sz w:val="24"/>
        </w:rPr>
      </w:pPr>
      <w:r>
        <w:rPr>
          <w:sz w:val="24"/>
        </w:rPr>
        <w:t xml:space="preserve">В процессе эксплуатации помещения (квартиры) </w:t>
      </w:r>
      <w:r>
        <w:rPr>
          <w:b/>
          <w:i/>
          <w:sz w:val="24"/>
          <w:u w:val="thick"/>
        </w:rPr>
        <w:t>собственник помещения должен в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 xml:space="preserve">обязательном порядке не реже двух раз в год (весной и </w:t>
      </w:r>
      <w:r>
        <w:rPr>
          <w:b/>
          <w:i/>
          <w:spacing w:val="9"/>
          <w:sz w:val="24"/>
          <w:u w:val="thick"/>
        </w:rPr>
        <w:t>осенью) производить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9"/>
          <w:sz w:val="24"/>
          <w:u w:val="thick"/>
        </w:rPr>
        <w:t xml:space="preserve">следующие </w:t>
      </w:r>
      <w:r>
        <w:rPr>
          <w:b/>
          <w:i/>
          <w:sz w:val="24"/>
          <w:u w:val="thick"/>
        </w:rPr>
        <w:t xml:space="preserve">работы по </w:t>
      </w:r>
      <w:r>
        <w:rPr>
          <w:b/>
          <w:i/>
          <w:spacing w:val="9"/>
          <w:sz w:val="24"/>
          <w:u w:val="thick"/>
        </w:rPr>
        <w:t xml:space="preserve">техническому </w:t>
      </w:r>
      <w:r>
        <w:rPr>
          <w:b/>
          <w:i/>
          <w:sz w:val="24"/>
          <w:u w:val="thick"/>
        </w:rPr>
        <w:t>обслуживанию окон:</w:t>
      </w:r>
    </w:p>
    <w:p w14:paraId="03F922E8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line="237" w:lineRule="auto"/>
        <w:ind w:right="281" w:firstLine="0"/>
        <w:rPr>
          <w:rFonts w:ascii="Symbol" w:hAnsi="Symbol"/>
          <w:sz w:val="24"/>
        </w:rPr>
      </w:pPr>
      <w:r>
        <w:rPr>
          <w:sz w:val="24"/>
        </w:rPr>
        <w:t>Осуществлять проверку надёжности крепления деталей фурнитуры. При необходимости подтянуть</w:t>
      </w:r>
      <w:r>
        <w:rPr>
          <w:spacing w:val="-3"/>
          <w:sz w:val="24"/>
        </w:rPr>
        <w:t xml:space="preserve"> </w:t>
      </w:r>
      <w:r>
        <w:rPr>
          <w:sz w:val="24"/>
        </w:rPr>
        <w:t>крепежные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шурупы.</w:t>
      </w:r>
    </w:p>
    <w:p w14:paraId="07BCD402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line="237" w:lineRule="auto"/>
        <w:ind w:right="280" w:firstLine="0"/>
        <w:rPr>
          <w:rFonts w:ascii="Symbol" w:hAnsi="Symbol"/>
          <w:sz w:val="24"/>
        </w:rPr>
      </w:pPr>
      <w:r>
        <w:rPr>
          <w:sz w:val="24"/>
        </w:rPr>
        <w:t xml:space="preserve">Очищать механизмы окон от пыли и грязи. При этом необходимо использовать только </w:t>
      </w:r>
      <w:r>
        <w:rPr>
          <w:spacing w:val="-4"/>
          <w:sz w:val="24"/>
        </w:rPr>
        <w:t>чистящие средства, не повреждающие антикоррозийное покрытие металлических деталей.</w:t>
      </w:r>
    </w:p>
    <w:p w14:paraId="721E0D44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2" w:line="237" w:lineRule="auto"/>
        <w:ind w:right="284" w:firstLine="0"/>
        <w:rPr>
          <w:rFonts w:ascii="Symbol" w:hAnsi="Symbol"/>
          <w:sz w:val="24"/>
        </w:rPr>
      </w:pPr>
      <w:r>
        <w:rPr>
          <w:sz w:val="24"/>
        </w:rPr>
        <w:t xml:space="preserve">Осуществлять регулировку фурнитуры, замену поврежденных и изношенных деталей (регулировка фурнитуры, особенно в области нижних петель и ножниц, а также замена </w:t>
      </w:r>
      <w:r>
        <w:rPr>
          <w:spacing w:val="-2"/>
          <w:sz w:val="24"/>
        </w:rPr>
        <w:t>деталей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снятие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навеса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створки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проводиться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специалистами).</w:t>
      </w:r>
    </w:p>
    <w:p w14:paraId="05EFE0EB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8" w:line="237" w:lineRule="auto"/>
        <w:ind w:right="284" w:firstLine="0"/>
        <w:rPr>
          <w:rFonts w:ascii="Symbol" w:hAnsi="Symbol"/>
          <w:sz w:val="24"/>
        </w:rPr>
      </w:pPr>
      <w:r>
        <w:rPr>
          <w:sz w:val="24"/>
        </w:rPr>
        <w:t>Смазывать все подвижные детали и места запоров поворотно-откидной фурнитуры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маслом (например,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машинным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маслом),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содержащим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кислот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смол.</w:t>
      </w:r>
    </w:p>
    <w:p w14:paraId="5E944A8C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4" w:line="237" w:lineRule="auto"/>
        <w:ind w:right="278" w:firstLine="0"/>
        <w:rPr>
          <w:rFonts w:ascii="Symbol" w:hAnsi="Symbol"/>
          <w:sz w:val="24"/>
        </w:rPr>
      </w:pPr>
      <w:r>
        <w:rPr>
          <w:sz w:val="24"/>
        </w:rPr>
        <w:t>Очищать от грязи и протирать специальными средствами резиновые уплотнители на створках окон.</w:t>
      </w:r>
    </w:p>
    <w:p w14:paraId="79FCB905" w14:textId="77777777" w:rsidR="00926086" w:rsidRDefault="00524EA3">
      <w:pPr>
        <w:pStyle w:val="a7"/>
        <w:numPr>
          <w:ilvl w:val="0"/>
          <w:numId w:val="10"/>
        </w:numPr>
        <w:tabs>
          <w:tab w:val="left" w:pos="566"/>
        </w:tabs>
        <w:spacing w:before="2"/>
        <w:ind w:right="278" w:firstLine="0"/>
        <w:rPr>
          <w:rFonts w:ascii="Symbol" w:hAnsi="Symbol"/>
          <w:sz w:val="24"/>
        </w:rPr>
      </w:pPr>
      <w:r>
        <w:rPr>
          <w:sz w:val="24"/>
        </w:rPr>
        <w:t>Очищать окна и подоконники с помощью мягкой ткани, обычного мыльного раствора или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растворителей, ацетона, абразивных веществ, кислот. Для очистки окон нельзя применять царапающие мочалки,</w:t>
      </w:r>
      <w:r>
        <w:rPr>
          <w:spacing w:val="40"/>
          <w:sz w:val="24"/>
        </w:rPr>
        <w:t xml:space="preserve"> </w:t>
      </w:r>
      <w:r>
        <w:rPr>
          <w:sz w:val="24"/>
        </w:rPr>
        <w:t>чистящие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абразивную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крошку</w:t>
      </w:r>
      <w:r>
        <w:rPr>
          <w:spacing w:val="40"/>
          <w:sz w:val="24"/>
        </w:rPr>
        <w:t xml:space="preserve"> </w:t>
      </w:r>
      <w:r>
        <w:rPr>
          <w:sz w:val="24"/>
        </w:rPr>
        <w:t>(типа</w:t>
      </w:r>
      <w:r>
        <w:rPr>
          <w:spacing w:val="40"/>
          <w:sz w:val="24"/>
        </w:rPr>
        <w:t xml:space="preserve"> </w:t>
      </w:r>
      <w:r>
        <w:rPr>
          <w:sz w:val="24"/>
        </w:rPr>
        <w:t>«Пемолюкс»), кислоту,</w:t>
      </w:r>
      <w:r>
        <w:rPr>
          <w:spacing w:val="40"/>
          <w:sz w:val="24"/>
        </w:rPr>
        <w:t xml:space="preserve"> </w:t>
      </w:r>
      <w:r>
        <w:rPr>
          <w:sz w:val="24"/>
        </w:rPr>
        <w:t>щелочь,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растворитель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ацетон,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стиральный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порошок.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11"/>
          <w:sz w:val="24"/>
        </w:rPr>
        <w:t xml:space="preserve">предотвращения </w:t>
      </w:r>
      <w:r>
        <w:rPr>
          <w:spacing w:val="10"/>
          <w:sz w:val="24"/>
        </w:rPr>
        <w:t xml:space="preserve">образования </w:t>
      </w:r>
      <w:r>
        <w:rPr>
          <w:sz w:val="24"/>
        </w:rPr>
        <w:t>статического электричества, притягивающего пыль, поверхности обрабатывают раствором антистатика.</w:t>
      </w:r>
    </w:p>
    <w:p w14:paraId="6DB140C8" w14:textId="77777777" w:rsidR="00D43607" w:rsidRDefault="00524EA3" w:rsidP="00D43607">
      <w:pPr>
        <w:pStyle w:val="a3"/>
      </w:pPr>
      <w:r>
        <w:t>С целью поддержания в помещениях допустимой влажности и нормативного воздухообмена,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периодически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проветривание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открывания</w:t>
      </w:r>
      <w:r>
        <w:rPr>
          <w:spacing w:val="40"/>
        </w:rPr>
        <w:t xml:space="preserve"> </w:t>
      </w:r>
      <w:r>
        <w:t>оконных</w:t>
      </w:r>
      <w:r>
        <w:rPr>
          <w:spacing w:val="40"/>
        </w:rPr>
        <w:t xml:space="preserve"> </w:t>
      </w:r>
      <w:r>
        <w:t>створок</w:t>
      </w:r>
      <w:r>
        <w:rPr>
          <w:spacing w:val="40"/>
        </w:rPr>
        <w:t xml:space="preserve"> </w:t>
      </w:r>
      <w:r>
        <w:t>(разрешено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температуре наружного воздуха выше "нуля" следующие режимы открывания: сплошной, откидной или щелевой, а при температуре наружного воздуха ниже "нуля" разрешен для постоянного пользования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щелевого</w:t>
      </w:r>
      <w:r>
        <w:rPr>
          <w:spacing w:val="40"/>
        </w:rPr>
        <w:t xml:space="preserve"> </w:t>
      </w:r>
      <w:r>
        <w:t>открывания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кратковременного</w:t>
      </w:r>
      <w:r>
        <w:rPr>
          <w:spacing w:val="40"/>
        </w:rPr>
        <w:t xml:space="preserve"> </w:t>
      </w:r>
      <w:r>
        <w:t>(залпового) - режим сплошного открывания).</w:t>
      </w:r>
      <w:r w:rsidR="00D43607">
        <w:t xml:space="preserve"> </w:t>
      </w:r>
    </w:p>
    <w:p w14:paraId="391B60EA" w14:textId="0445328F" w:rsidR="00926086" w:rsidRDefault="00524EA3" w:rsidP="00D43607">
      <w:pPr>
        <w:pStyle w:val="a3"/>
        <w:rPr>
          <w:rFonts w:ascii="Symbol" w:hAnsi="Symbol"/>
        </w:rPr>
      </w:pPr>
      <w:r>
        <w:t>Выпадение даже небольшого конденсата на стеклах окон со стороны помещения свидетельствует о повышении влажности и о необходимости проветривания. Отсутствие периодического проветривания приводит к постоянному</w:t>
      </w:r>
      <w:r>
        <w:rPr>
          <w:spacing w:val="-3"/>
        </w:rPr>
        <w:t xml:space="preserve"> </w:t>
      </w:r>
      <w:r>
        <w:t>повышению влажности. Вследствие этого наружные стены пропитываются влагой, снижаются их теплоизолирующие свойства,</w:t>
      </w:r>
      <w:r>
        <w:rPr>
          <w:spacing w:val="40"/>
        </w:rPr>
        <w:t xml:space="preserve"> </w:t>
      </w:r>
      <w:r>
        <w:t>на стенах, потолке и мебели может появиться плесень.</w:t>
      </w:r>
    </w:p>
    <w:p w14:paraId="6A61BC15" w14:textId="77777777" w:rsidR="00926086" w:rsidRDefault="00524EA3">
      <w:pPr>
        <w:pStyle w:val="a7"/>
        <w:numPr>
          <w:ilvl w:val="0"/>
          <w:numId w:val="10"/>
        </w:numPr>
        <w:tabs>
          <w:tab w:val="left" w:pos="566"/>
        </w:tabs>
        <w:ind w:right="281" w:firstLine="0"/>
        <w:rPr>
          <w:rFonts w:ascii="Symbol" w:hAnsi="Symbol"/>
          <w:sz w:val="24"/>
        </w:rPr>
      </w:pPr>
      <w:r>
        <w:rPr>
          <w:sz w:val="24"/>
        </w:rPr>
        <w:t xml:space="preserve">Если проветривание в холодное время года осуществляется путем открывания окна или балконной двери на застекленную лоджию или балкон, то на них также необходимо открыть остекление хотя бы частично (на 10-15 см). Если при этом остекление лоджии (балкона) начинает запотевать, то необходимо либо сильнее открыть остекление лоджии (балкона), либо </w:t>
      </w:r>
      <w:r>
        <w:rPr>
          <w:sz w:val="24"/>
        </w:rPr>
        <w:lastRenderedPageBreak/>
        <w:t>немного прикрыть окно или балконную дверь. В противном случае на стенах и остеклении лоджии (балкона) выпадет конденсат, при отрицательных температурах – изморозь. Впоследствии это приведет к порче фасадных стен и к появлению подтеков.</w:t>
      </w:r>
    </w:p>
    <w:p w14:paraId="427971FB" w14:textId="77777777" w:rsidR="00926086" w:rsidRDefault="00524EA3">
      <w:pPr>
        <w:ind w:left="140" w:right="287" w:firstLine="6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каждом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пластиковом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окне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водоотводящие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каналы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вывода наружу скапливающейся внутри влаги. Водоотводящие каналы расположены в нижней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рамы;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обнаружить,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открыв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створку.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следить за состоянием этих каналов, и периодически, не реже двух раз в год, очищать их от </w:t>
      </w:r>
      <w:r>
        <w:rPr>
          <w:b/>
          <w:spacing w:val="-2"/>
          <w:sz w:val="24"/>
        </w:rPr>
        <w:t>грязи</w:t>
      </w:r>
      <w:r>
        <w:rPr>
          <w:spacing w:val="-2"/>
          <w:sz w:val="24"/>
        </w:rPr>
        <w:t>.</w:t>
      </w:r>
    </w:p>
    <w:p w14:paraId="481689CB" w14:textId="77777777" w:rsidR="00926086" w:rsidRDefault="00524EA3">
      <w:pPr>
        <w:ind w:left="140" w:right="285" w:firstLine="645"/>
        <w:jc w:val="both"/>
        <w:rPr>
          <w:sz w:val="24"/>
        </w:rPr>
      </w:pPr>
      <w:r>
        <w:rPr>
          <w:b/>
          <w:sz w:val="24"/>
        </w:rPr>
        <w:t>Эластичные резиновые уплотняющие прокладки в притворе створок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изготовлены из </w:t>
      </w:r>
      <w:r>
        <w:rPr>
          <w:spacing w:val="10"/>
          <w:sz w:val="24"/>
        </w:rPr>
        <w:t xml:space="preserve">современного материала. </w:t>
      </w:r>
      <w:r>
        <w:rPr>
          <w:b/>
          <w:sz w:val="24"/>
        </w:rPr>
        <w:t xml:space="preserve">При </w:t>
      </w:r>
      <w:r>
        <w:rPr>
          <w:b/>
          <w:spacing w:val="10"/>
          <w:sz w:val="24"/>
        </w:rPr>
        <w:t xml:space="preserve">неправильном </w:t>
      </w:r>
      <w:r>
        <w:rPr>
          <w:b/>
          <w:spacing w:val="9"/>
          <w:sz w:val="24"/>
        </w:rPr>
        <w:t xml:space="preserve">уходе резина </w:t>
      </w:r>
      <w:r>
        <w:rPr>
          <w:b/>
          <w:sz w:val="24"/>
        </w:rPr>
        <w:t xml:space="preserve">может </w:t>
      </w:r>
      <w:r>
        <w:rPr>
          <w:b/>
          <w:spacing w:val="10"/>
          <w:sz w:val="24"/>
        </w:rPr>
        <w:t xml:space="preserve">трескаться </w:t>
      </w:r>
      <w:r>
        <w:rPr>
          <w:b/>
          <w:sz w:val="24"/>
        </w:rPr>
        <w:t xml:space="preserve">и </w:t>
      </w:r>
      <w:r>
        <w:rPr>
          <w:b/>
          <w:spacing w:val="9"/>
          <w:sz w:val="24"/>
        </w:rPr>
        <w:t xml:space="preserve">терять </w:t>
      </w:r>
      <w:r>
        <w:rPr>
          <w:b/>
          <w:sz w:val="24"/>
        </w:rPr>
        <w:t xml:space="preserve">эластичность. Поэтому необходимо два раза в год очищать резиновый уплотнитель от грязи и пыли. </w:t>
      </w:r>
      <w:r>
        <w:rPr>
          <w:sz w:val="24"/>
        </w:rPr>
        <w:t>После очистки его необходимо смазывать специальными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касторовым</w:t>
      </w:r>
      <w:r>
        <w:rPr>
          <w:spacing w:val="40"/>
          <w:sz w:val="24"/>
        </w:rPr>
        <w:t xml:space="preserve"> </w:t>
      </w:r>
      <w:r>
        <w:rPr>
          <w:sz w:val="24"/>
        </w:rPr>
        <w:t>маслом,</w:t>
      </w:r>
      <w:r>
        <w:rPr>
          <w:spacing w:val="40"/>
          <w:sz w:val="24"/>
        </w:rPr>
        <w:t xml:space="preserve"> </w:t>
      </w:r>
      <w:r>
        <w:rPr>
          <w:sz w:val="24"/>
        </w:rPr>
        <w:t>силиконовой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смазкой). Используйте для обработки хорошо впитывающую ткань.</w:t>
      </w:r>
    </w:p>
    <w:p w14:paraId="23B101E5" w14:textId="77777777" w:rsidR="00926086" w:rsidRDefault="00524EA3">
      <w:pPr>
        <w:ind w:left="140" w:right="287" w:firstLine="633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окна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установлена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высококачественная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фурнитура.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Она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использовании,</w:t>
      </w:r>
      <w:r>
        <w:rPr>
          <w:spacing w:val="80"/>
          <w:sz w:val="24"/>
        </w:rPr>
        <w:t xml:space="preserve"> </w:t>
      </w:r>
      <w:r>
        <w:rPr>
          <w:sz w:val="24"/>
        </w:rPr>
        <w:t>безупречное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 долговечность при условии правильной эксплуатации.</w:t>
      </w:r>
    </w:p>
    <w:p w14:paraId="58A27D2A" w14:textId="77777777" w:rsidR="00926086" w:rsidRDefault="00926086">
      <w:pPr>
        <w:pStyle w:val="a3"/>
        <w:ind w:left="0"/>
        <w:jc w:val="left"/>
      </w:pPr>
    </w:p>
    <w:p w14:paraId="6CA89F54" w14:textId="77777777" w:rsidR="00926086" w:rsidRDefault="00524EA3">
      <w:pPr>
        <w:pStyle w:val="3"/>
        <w:spacing w:before="1" w:line="275" w:lineRule="exact"/>
        <w:ind w:left="774"/>
      </w:pPr>
      <w:r>
        <w:rPr>
          <w:spacing w:val="-2"/>
          <w:u w:val="thick"/>
        </w:rPr>
        <w:t>Внимание:</w:t>
      </w:r>
    </w:p>
    <w:p w14:paraId="1BF54903" w14:textId="77777777" w:rsidR="00926086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1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допускается </w:t>
      </w:r>
      <w:r>
        <w:rPr>
          <w:sz w:val="24"/>
        </w:rPr>
        <w:t>касание</w:t>
      </w:r>
      <w:r w:rsidR="009D1EF0">
        <w:rPr>
          <w:sz w:val="24"/>
        </w:rPr>
        <w:t>/перекрывания</w:t>
      </w:r>
      <w:r>
        <w:rPr>
          <w:sz w:val="24"/>
        </w:rPr>
        <w:t xml:space="preserve"> штор </w:t>
      </w:r>
      <w:r w:rsidR="009D1EF0">
        <w:rPr>
          <w:sz w:val="24"/>
        </w:rPr>
        <w:t>радиаторов отопления</w:t>
      </w:r>
      <w:r>
        <w:rPr>
          <w:sz w:val="24"/>
        </w:rPr>
        <w:t xml:space="preserve">, чтобы не препятствовать конвекции </w:t>
      </w:r>
      <w:r>
        <w:rPr>
          <w:spacing w:val="9"/>
          <w:sz w:val="24"/>
        </w:rPr>
        <w:t xml:space="preserve">горячего воздуха </w:t>
      </w:r>
      <w:r>
        <w:rPr>
          <w:sz w:val="24"/>
        </w:rPr>
        <w:t xml:space="preserve">от </w:t>
      </w:r>
      <w:r>
        <w:rPr>
          <w:spacing w:val="9"/>
          <w:sz w:val="24"/>
        </w:rPr>
        <w:t xml:space="preserve">отопительного прибора </w:t>
      </w:r>
      <w:r>
        <w:rPr>
          <w:sz w:val="24"/>
        </w:rPr>
        <w:t xml:space="preserve">для </w:t>
      </w:r>
      <w:r>
        <w:rPr>
          <w:spacing w:val="9"/>
          <w:sz w:val="24"/>
        </w:rPr>
        <w:t xml:space="preserve">обогрева </w:t>
      </w:r>
      <w:r>
        <w:rPr>
          <w:sz w:val="24"/>
        </w:rPr>
        <w:t>окон, чтобы не было конденсации влаги на окне;</w:t>
      </w:r>
    </w:p>
    <w:p w14:paraId="2BFEB65B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7" w:line="237" w:lineRule="auto"/>
        <w:ind w:right="282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</w:t>
      </w:r>
      <w:r w:rsidR="00524EA3">
        <w:rPr>
          <w:b/>
          <w:sz w:val="24"/>
        </w:rPr>
        <w:t xml:space="preserve">допускается </w:t>
      </w:r>
      <w:r w:rsidR="00524EA3">
        <w:rPr>
          <w:sz w:val="24"/>
        </w:rPr>
        <w:t>попадание в механизмы и фурнитуру оконных и дверных балконных блоков песка, мела, строительного раствора;</w:t>
      </w:r>
    </w:p>
    <w:p w14:paraId="65A698B9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4" w:line="237" w:lineRule="auto"/>
        <w:ind w:right="281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чистить пластиковые окна острыми и царапающими инструментами, повреждающими гладкие поверхности;</w:t>
      </w:r>
    </w:p>
    <w:p w14:paraId="433DDEFA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2" w:line="293" w:lineRule="exact"/>
        <w:ind w:left="706" w:hanging="566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pacing w:val="-4"/>
          <w:sz w:val="24"/>
        </w:rPr>
        <w:t xml:space="preserve"> </w:t>
      </w:r>
      <w:r w:rsidR="00524EA3">
        <w:rPr>
          <w:b/>
          <w:sz w:val="24"/>
        </w:rPr>
        <w:t>допускается</w:t>
      </w:r>
      <w:r w:rsidR="00524EA3">
        <w:rPr>
          <w:b/>
          <w:spacing w:val="-4"/>
          <w:sz w:val="24"/>
        </w:rPr>
        <w:t xml:space="preserve"> </w:t>
      </w:r>
      <w:r w:rsidR="00524EA3">
        <w:rPr>
          <w:sz w:val="24"/>
        </w:rPr>
        <w:t>самостоятельно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проводить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ремонт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оконных</w:t>
      </w:r>
      <w:r w:rsidR="00524EA3">
        <w:rPr>
          <w:spacing w:val="-1"/>
          <w:sz w:val="24"/>
        </w:rPr>
        <w:t xml:space="preserve"> </w:t>
      </w:r>
      <w:r w:rsidR="00524EA3">
        <w:rPr>
          <w:sz w:val="24"/>
        </w:rPr>
        <w:t>и</w:t>
      </w:r>
      <w:r w:rsidR="00524EA3">
        <w:rPr>
          <w:spacing w:val="-2"/>
          <w:sz w:val="24"/>
        </w:rPr>
        <w:t xml:space="preserve"> </w:t>
      </w:r>
      <w:r w:rsidR="00524EA3">
        <w:rPr>
          <w:sz w:val="24"/>
        </w:rPr>
        <w:t>дверных</w:t>
      </w:r>
      <w:r w:rsidR="00524EA3">
        <w:rPr>
          <w:spacing w:val="-1"/>
          <w:sz w:val="24"/>
        </w:rPr>
        <w:t xml:space="preserve"> </w:t>
      </w:r>
      <w:r w:rsidR="00524EA3">
        <w:rPr>
          <w:spacing w:val="-2"/>
          <w:sz w:val="24"/>
        </w:rPr>
        <w:t>блоков;</w:t>
      </w:r>
    </w:p>
    <w:p w14:paraId="379FFAA2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ind w:right="280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попадания посторонних предметов между рамой и створкой окон, балконных дверей, а также в подвижные узлы;</w:t>
      </w:r>
    </w:p>
    <w:p w14:paraId="0F5EDC37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3" w:line="237" w:lineRule="auto"/>
        <w:ind w:right="282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вешать на створки окон, балконных дверей одежду или другие посторонние предметы.</w:t>
      </w:r>
    </w:p>
    <w:p w14:paraId="4532E8C5" w14:textId="77777777" w:rsidR="00926086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3" w:line="293" w:lineRule="exact"/>
        <w:ind w:left="706" w:hanging="566"/>
        <w:rPr>
          <w:rFonts w:ascii="Symbol" w:hAnsi="Symbol"/>
          <w:sz w:val="24"/>
        </w:rPr>
      </w:pP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допускается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очистку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направляющих металлическими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14:paraId="4D18AFA6" w14:textId="19616B67" w:rsidR="00926086" w:rsidRPr="001F1CEA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допускается </w:t>
      </w:r>
      <w:r>
        <w:rPr>
          <w:sz w:val="24"/>
        </w:rPr>
        <w:t>использовать растворители, щелочные или кислотные средства для мытья алюминиевого профиля.</w:t>
      </w:r>
    </w:p>
    <w:p w14:paraId="49620B69" w14:textId="54AA35B6" w:rsidR="001F1CEA" w:rsidRPr="00AC3604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AC3604">
        <w:rPr>
          <w:b/>
          <w:sz w:val="24"/>
        </w:rPr>
        <w:t>н</w:t>
      </w:r>
      <w:r w:rsidR="001F1CEA" w:rsidRPr="00AC3604">
        <w:rPr>
          <w:b/>
          <w:sz w:val="24"/>
        </w:rPr>
        <w:t xml:space="preserve">е допускается </w:t>
      </w:r>
      <w:r w:rsidR="001F1CEA" w:rsidRPr="00AC3604">
        <w:rPr>
          <w:bCs/>
          <w:sz w:val="24"/>
        </w:rPr>
        <w:t xml:space="preserve">приложение </w:t>
      </w:r>
      <w:r w:rsidR="001F1CEA" w:rsidRPr="00AC3604">
        <w:rPr>
          <w:sz w:val="24"/>
          <w:szCs w:val="24"/>
        </w:rPr>
        <w:t>дополнительных чрезмерных нагрузок к элементам окна;</w:t>
      </w:r>
    </w:p>
    <w:p w14:paraId="1F19DE1A" w14:textId="1CE0F4A2" w:rsidR="001F1CEA" w:rsidRPr="00AC3604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AC3604">
        <w:rPr>
          <w:b/>
          <w:sz w:val="24"/>
        </w:rPr>
        <w:t>н</w:t>
      </w:r>
      <w:r w:rsidR="001F1CEA" w:rsidRPr="00AC3604">
        <w:rPr>
          <w:b/>
          <w:sz w:val="24"/>
        </w:rPr>
        <w:t xml:space="preserve">е </w:t>
      </w:r>
      <w:r w:rsidR="001F1CEA" w:rsidRPr="00AC3604">
        <w:rPr>
          <w:b/>
          <w:bCs/>
          <w:sz w:val="24"/>
          <w:szCs w:val="24"/>
        </w:rPr>
        <w:t>размещать</w:t>
      </w:r>
      <w:r w:rsidR="001F1CEA" w:rsidRPr="00AC3604">
        <w:rPr>
          <w:sz w:val="24"/>
          <w:szCs w:val="24"/>
        </w:rPr>
        <w:t xml:space="preserve"> под створкой окна или в проеме между створкой и коробкой посторонние предметы, контакт с которыми при движении створки окна (например, при самопроизвольном закрытии створки от воздействия ветровых нагрузок) может привести к повреждению элементов окна;</w:t>
      </w:r>
    </w:p>
    <w:p w14:paraId="5EC29E40" w14:textId="435917D0" w:rsidR="00B773F2" w:rsidRPr="00AC3604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AC3604">
        <w:rPr>
          <w:bCs/>
          <w:sz w:val="24"/>
        </w:rPr>
        <w:t>при открывании</w:t>
      </w:r>
      <w:r w:rsidRPr="00AC3604">
        <w:rPr>
          <w:b/>
          <w:sz w:val="24"/>
        </w:rPr>
        <w:t xml:space="preserve"> </w:t>
      </w:r>
      <w:r w:rsidRPr="00AC3604">
        <w:rPr>
          <w:sz w:val="24"/>
          <w:szCs w:val="24"/>
        </w:rPr>
        <w:t>створки окна не допускать ударов створки об оконные откосы</w:t>
      </w:r>
    </w:p>
    <w:p w14:paraId="09328768" w14:textId="551C0630" w:rsidR="00B773F2" w:rsidRPr="00AC3604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AC3604">
        <w:rPr>
          <w:bCs/>
          <w:sz w:val="24"/>
        </w:rPr>
        <w:t>при ветре</w:t>
      </w:r>
      <w:r w:rsidRPr="00AC3604">
        <w:rPr>
          <w:b/>
          <w:sz w:val="24"/>
        </w:rPr>
        <w:t xml:space="preserve"> </w:t>
      </w:r>
      <w:r w:rsidRPr="00AC3604">
        <w:rPr>
          <w:sz w:val="24"/>
          <w:szCs w:val="24"/>
        </w:rPr>
        <w:t>(сквозняке) окна должны быть закрыты</w:t>
      </w:r>
    </w:p>
    <w:p w14:paraId="4717443A" w14:textId="77777777" w:rsidR="00926086" w:rsidRDefault="00926086">
      <w:pPr>
        <w:pStyle w:val="a3"/>
        <w:spacing w:before="6"/>
        <w:ind w:left="0"/>
        <w:jc w:val="left"/>
      </w:pPr>
    </w:p>
    <w:p w14:paraId="62A14580" w14:textId="77777777" w:rsidR="00926086" w:rsidRDefault="00524EA3">
      <w:pPr>
        <w:pStyle w:val="2"/>
        <w:numPr>
          <w:ilvl w:val="1"/>
          <w:numId w:val="12"/>
        </w:numPr>
        <w:tabs>
          <w:tab w:val="left" w:pos="699"/>
        </w:tabs>
        <w:ind w:left="699" w:hanging="559"/>
      </w:pPr>
      <w:r>
        <w:rPr>
          <w:spacing w:val="8"/>
        </w:rPr>
        <w:t>Лифты</w:t>
      </w:r>
    </w:p>
    <w:p w14:paraId="5FF436EF" w14:textId="77777777" w:rsidR="00926086" w:rsidRDefault="00524EA3">
      <w:pPr>
        <w:pStyle w:val="a3"/>
        <w:spacing w:before="270"/>
        <w:ind w:right="283" w:firstLine="708"/>
      </w:pPr>
      <w:r>
        <w:rPr>
          <w:b/>
        </w:rPr>
        <w:t xml:space="preserve">Лифт </w:t>
      </w:r>
      <w:r>
        <w:t>- стационарная грузоподъёмная машина периодического действия, предназначенная для подъёма и спуска людей и (или) грузов в кабине, движущейся по жестким прямолинейным направляющим, установленным в шахте.</w:t>
      </w:r>
    </w:p>
    <w:p w14:paraId="36EC5D32" w14:textId="0B4C8860" w:rsidR="00926086" w:rsidRDefault="00524EA3">
      <w:pPr>
        <w:pStyle w:val="a3"/>
        <w:ind w:right="282" w:firstLine="708"/>
      </w:pPr>
      <w:r>
        <w:t xml:space="preserve">В доме установлены </w:t>
      </w:r>
      <w:r w:rsidR="006B78F8" w:rsidRPr="006B78F8">
        <w:t>Лифты О</w:t>
      </w:r>
      <w:r w:rsidR="006B78F8">
        <w:t>О</w:t>
      </w:r>
      <w:r w:rsidR="006B78F8" w:rsidRPr="006B78F8">
        <w:t xml:space="preserve">О «МЕТЕОР Лифт» пассажирские грузоподъемностью 450 кг и 1000 кг </w:t>
      </w:r>
      <w:r w:rsidR="00625948">
        <w:t xml:space="preserve"> </w:t>
      </w:r>
    </w:p>
    <w:p w14:paraId="77327264" w14:textId="77777777" w:rsidR="00926086" w:rsidRDefault="00524EA3">
      <w:pPr>
        <w:pStyle w:val="3"/>
        <w:spacing w:before="72" w:line="275" w:lineRule="exact"/>
        <w:ind w:left="848"/>
      </w:pPr>
      <w:r>
        <w:rPr>
          <w:spacing w:val="-2"/>
          <w:u w:val="thick"/>
        </w:rPr>
        <w:t>Внимание:</w:t>
      </w:r>
    </w:p>
    <w:p w14:paraId="655B4E7A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1" w:line="237" w:lineRule="auto"/>
        <w:ind w:right="281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перегрузка</w:t>
      </w:r>
      <w:r>
        <w:rPr>
          <w:spacing w:val="80"/>
          <w:sz w:val="24"/>
        </w:rPr>
        <w:t xml:space="preserve"> </w:t>
      </w:r>
      <w:r>
        <w:rPr>
          <w:sz w:val="24"/>
        </w:rPr>
        <w:t>лифтов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80"/>
          <w:sz w:val="24"/>
        </w:rPr>
        <w:t xml:space="preserve"> </w:t>
      </w:r>
      <w:r>
        <w:rPr>
          <w:sz w:val="24"/>
        </w:rPr>
        <w:t>лифта, указанным в паспорте лифта и в кабине лифта;</w:t>
      </w:r>
    </w:p>
    <w:p w14:paraId="7ADE8ABD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3" w:line="293" w:lineRule="exact"/>
        <w:ind w:left="707"/>
        <w:jc w:val="left"/>
        <w:rPr>
          <w:sz w:val="24"/>
        </w:rPr>
      </w:pPr>
      <w:r>
        <w:rPr>
          <w:sz w:val="24"/>
        </w:rPr>
        <w:t>загрязнение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кабин </w:t>
      </w:r>
      <w:r>
        <w:rPr>
          <w:spacing w:val="-2"/>
          <w:sz w:val="24"/>
        </w:rPr>
        <w:t>лифтов;</w:t>
      </w:r>
    </w:p>
    <w:p w14:paraId="467D6E7E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перевозка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14:paraId="5504BF19" w14:textId="77777777" w:rsidR="00926086" w:rsidRDefault="00926086">
      <w:pPr>
        <w:pStyle w:val="a3"/>
        <w:spacing w:before="1"/>
        <w:ind w:left="0"/>
        <w:jc w:val="left"/>
      </w:pPr>
    </w:p>
    <w:p w14:paraId="32240E6E" w14:textId="77777777" w:rsidR="00926086" w:rsidRDefault="00524EA3">
      <w:pPr>
        <w:pStyle w:val="3"/>
      </w:pPr>
      <w:r>
        <w:rPr>
          <w:u w:val="thick"/>
        </w:rPr>
        <w:lastRenderedPageBreak/>
        <w:t>Основные</w:t>
      </w:r>
      <w:r>
        <w:rPr>
          <w:spacing w:val="22"/>
          <w:u w:val="thick"/>
        </w:rPr>
        <w:t xml:space="preserve"> </w:t>
      </w:r>
      <w:r>
        <w:rPr>
          <w:u w:val="thick"/>
        </w:rPr>
        <w:t>правила</w:t>
      </w:r>
      <w:r>
        <w:rPr>
          <w:spacing w:val="24"/>
          <w:u w:val="thick"/>
        </w:rPr>
        <w:t xml:space="preserve"> </w:t>
      </w:r>
      <w:r>
        <w:rPr>
          <w:u w:val="thick"/>
        </w:rPr>
        <w:t>пользования</w:t>
      </w:r>
      <w:r>
        <w:rPr>
          <w:spacing w:val="27"/>
          <w:u w:val="thick"/>
        </w:rPr>
        <w:t xml:space="preserve"> </w:t>
      </w:r>
      <w:r>
        <w:rPr>
          <w:spacing w:val="-2"/>
          <w:u w:val="thick"/>
        </w:rPr>
        <w:t>лифтом:</w:t>
      </w:r>
    </w:p>
    <w:p w14:paraId="2C4A5E77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73"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превышайте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грузоподъемность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лифта;</w:t>
      </w:r>
    </w:p>
    <w:p w14:paraId="3C16C02A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лифт,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если двери </w:t>
      </w:r>
      <w:r>
        <w:rPr>
          <w:spacing w:val="-2"/>
          <w:sz w:val="24"/>
        </w:rPr>
        <w:t>закрываются;</w:t>
      </w:r>
    </w:p>
    <w:p w14:paraId="4FD6E94B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18"/>
          <w:sz w:val="24"/>
        </w:rPr>
        <w:t xml:space="preserve"> </w:t>
      </w:r>
      <w:r>
        <w:rPr>
          <w:sz w:val="24"/>
        </w:rPr>
        <w:t>грузов</w:t>
      </w:r>
      <w:r>
        <w:rPr>
          <w:spacing w:val="16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царапайте</w:t>
      </w:r>
      <w:r>
        <w:rPr>
          <w:spacing w:val="15"/>
          <w:sz w:val="24"/>
        </w:rPr>
        <w:t xml:space="preserve"> </w:t>
      </w:r>
      <w:r>
        <w:rPr>
          <w:sz w:val="24"/>
        </w:rPr>
        <w:t>кабину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лифта;</w:t>
      </w:r>
    </w:p>
    <w:p w14:paraId="02C0BA84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1" w:line="237" w:lineRule="auto"/>
        <w:ind w:right="287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загружайте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тележки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маленькими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колесами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пассажирский лифт;</w:t>
      </w:r>
    </w:p>
    <w:p w14:paraId="36C00C61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блокируйте</w:t>
      </w:r>
      <w:r>
        <w:rPr>
          <w:spacing w:val="18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лифтом;</w:t>
      </w:r>
    </w:p>
    <w:p w14:paraId="00A7C873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37" w:lineRule="auto"/>
        <w:ind w:right="287" w:firstLine="0"/>
        <w:jc w:val="left"/>
        <w:rPr>
          <w:sz w:val="24"/>
        </w:rPr>
      </w:pPr>
      <w:r>
        <w:rPr>
          <w:sz w:val="24"/>
        </w:rPr>
        <w:t>убирайте</w:t>
      </w:r>
      <w:r>
        <w:rPr>
          <w:spacing w:val="40"/>
          <w:sz w:val="24"/>
        </w:rPr>
        <w:t xml:space="preserve"> </w:t>
      </w:r>
      <w:r>
        <w:rPr>
          <w:sz w:val="24"/>
        </w:rPr>
        <w:t>камни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40"/>
          <w:sz w:val="24"/>
        </w:rPr>
        <w:t xml:space="preserve"> </w:t>
      </w:r>
      <w:r>
        <w:rPr>
          <w:sz w:val="24"/>
        </w:rPr>
        <w:t>мусор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пазов</w:t>
      </w:r>
      <w:r>
        <w:rPr>
          <w:spacing w:val="40"/>
          <w:sz w:val="24"/>
        </w:rPr>
        <w:t xml:space="preserve"> </w:t>
      </w:r>
      <w:r>
        <w:rPr>
          <w:sz w:val="24"/>
        </w:rPr>
        <w:t>порогов</w:t>
      </w:r>
      <w:r>
        <w:rPr>
          <w:spacing w:val="40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помешать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закрыванию.</w:t>
      </w:r>
    </w:p>
    <w:p w14:paraId="3FC19AC6" w14:textId="77777777" w:rsidR="00926086" w:rsidRDefault="00926086">
      <w:pPr>
        <w:pStyle w:val="a3"/>
        <w:spacing w:before="5"/>
        <w:ind w:left="0"/>
        <w:jc w:val="left"/>
      </w:pPr>
    </w:p>
    <w:p w14:paraId="015B8436" w14:textId="77777777" w:rsidR="00926086" w:rsidRDefault="00524EA3">
      <w:pPr>
        <w:pStyle w:val="3"/>
        <w:spacing w:line="275" w:lineRule="exact"/>
        <w:jc w:val="both"/>
      </w:pPr>
      <w:r>
        <w:t>При</w:t>
      </w:r>
      <w:r>
        <w:rPr>
          <w:spacing w:val="16"/>
        </w:rPr>
        <w:t xml:space="preserve"> </w:t>
      </w:r>
      <w:r>
        <w:t>остановке</w:t>
      </w:r>
      <w:r>
        <w:rPr>
          <w:spacing w:val="18"/>
        </w:rPr>
        <w:t xml:space="preserve"> </w:t>
      </w:r>
      <w:r>
        <w:t>кабины</w:t>
      </w:r>
      <w:r>
        <w:rPr>
          <w:spacing w:val="15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rPr>
          <w:spacing w:val="-2"/>
        </w:rPr>
        <w:t>этажами:</w:t>
      </w:r>
    </w:p>
    <w:p w14:paraId="2EEBC83C" w14:textId="77AB89AB" w:rsidR="00926086" w:rsidRDefault="00524EA3">
      <w:pPr>
        <w:pStyle w:val="a7"/>
        <w:numPr>
          <w:ilvl w:val="2"/>
          <w:numId w:val="12"/>
        </w:numPr>
        <w:tabs>
          <w:tab w:val="left" w:pos="706"/>
        </w:tabs>
        <w:ind w:right="284" w:firstLine="0"/>
        <w:rPr>
          <w:sz w:val="24"/>
        </w:rPr>
      </w:pPr>
      <w:r>
        <w:rPr>
          <w:sz w:val="24"/>
        </w:rPr>
        <w:t>если Вы находитесь внутри, то нажмите еще раз на кнопку необходимого или иного этажа. Если движение не возобновилось, то нажмите кнопку переговорного устройства, действуйте</w:t>
      </w:r>
      <w:r>
        <w:rPr>
          <w:spacing w:val="40"/>
          <w:sz w:val="24"/>
        </w:rPr>
        <w:t xml:space="preserve"> </w:t>
      </w:r>
      <w:r w:rsidR="00494095">
        <w:rPr>
          <w:sz w:val="24"/>
        </w:rPr>
        <w:t>согласно</w:t>
      </w:r>
      <w:r w:rsidR="00494095">
        <w:rPr>
          <w:spacing w:val="40"/>
          <w:sz w:val="24"/>
        </w:rPr>
        <w:t xml:space="preserve"> </w:t>
      </w:r>
      <w:r w:rsidR="00494095">
        <w:rPr>
          <w:sz w:val="24"/>
        </w:rPr>
        <w:t>данным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переговорное</w:t>
      </w:r>
      <w:r>
        <w:rPr>
          <w:spacing w:val="4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 работает, попробуйте дозвониться с мобильного телефона до аварийной диспетчерской службы, обслуживающей лифт, взрослых членов семьи, соседей, </w:t>
      </w:r>
      <w:r w:rsidR="00494095">
        <w:rPr>
          <w:bCs/>
          <w:iCs/>
          <w:color w:val="000000" w:themeColor="text1"/>
          <w:sz w:val="24"/>
        </w:rPr>
        <w:t>у</w:t>
      </w:r>
      <w:r w:rsidR="00260150" w:rsidRPr="00494095">
        <w:rPr>
          <w:bCs/>
          <w:iCs/>
          <w:color w:val="000000" w:themeColor="text1"/>
          <w:sz w:val="24"/>
        </w:rPr>
        <w:t>правляющей организации</w:t>
      </w:r>
      <w:r w:rsidR="00494095">
        <w:rPr>
          <w:bCs/>
          <w:iCs/>
          <w:color w:val="000000" w:themeColor="text1"/>
          <w:sz w:val="24"/>
        </w:rPr>
        <w:t>.</w:t>
      </w:r>
    </w:p>
    <w:p w14:paraId="266D7D9E" w14:textId="5F716428" w:rsidR="00926086" w:rsidRDefault="00524EA3">
      <w:pPr>
        <w:pStyle w:val="a7"/>
        <w:numPr>
          <w:ilvl w:val="2"/>
          <w:numId w:val="12"/>
        </w:numPr>
        <w:tabs>
          <w:tab w:val="left" w:pos="706"/>
        </w:tabs>
        <w:spacing w:line="237" w:lineRule="auto"/>
        <w:ind w:right="287" w:firstLine="0"/>
        <w:rPr>
          <w:sz w:val="24"/>
        </w:rPr>
      </w:pPr>
      <w:r>
        <w:rPr>
          <w:sz w:val="24"/>
        </w:rPr>
        <w:t xml:space="preserve">если лифт не работает (при наличии электричества в подъезде) и в нем никого нет – дозвонитесь до аварийной диспетчерской службы, обслуживающей </w:t>
      </w:r>
      <w:r w:rsidR="00494095">
        <w:rPr>
          <w:sz w:val="24"/>
        </w:rPr>
        <w:t>лифт,</w:t>
      </w:r>
      <w:r>
        <w:rPr>
          <w:sz w:val="24"/>
        </w:rPr>
        <w:t xml:space="preserve"> или оставьте устную заявку на ремонт в </w:t>
      </w:r>
      <w:r w:rsidR="00494095">
        <w:rPr>
          <w:bCs/>
          <w:iCs/>
          <w:color w:val="000000" w:themeColor="text1"/>
          <w:sz w:val="24"/>
        </w:rPr>
        <w:t>у</w:t>
      </w:r>
      <w:r w:rsidR="00260150" w:rsidRPr="00494095">
        <w:rPr>
          <w:bCs/>
          <w:iCs/>
          <w:color w:val="000000" w:themeColor="text1"/>
          <w:sz w:val="24"/>
        </w:rPr>
        <w:t>правляющую организацию</w:t>
      </w:r>
      <w:r w:rsidRPr="00494095">
        <w:rPr>
          <w:color w:val="000000" w:themeColor="text1"/>
          <w:sz w:val="24"/>
        </w:rPr>
        <w:t>.</w:t>
      </w:r>
    </w:p>
    <w:p w14:paraId="5178D0E1" w14:textId="77777777" w:rsidR="00926086" w:rsidRDefault="00926086">
      <w:pPr>
        <w:pStyle w:val="a3"/>
        <w:spacing w:before="9"/>
        <w:ind w:left="0"/>
        <w:jc w:val="left"/>
      </w:pPr>
    </w:p>
    <w:p w14:paraId="22F22BF5" w14:textId="05681688" w:rsidR="00926086" w:rsidRDefault="00524EA3">
      <w:pPr>
        <w:pStyle w:val="2"/>
        <w:numPr>
          <w:ilvl w:val="1"/>
          <w:numId w:val="12"/>
        </w:numPr>
        <w:tabs>
          <w:tab w:val="left" w:pos="641"/>
        </w:tabs>
        <w:ind w:left="641" w:hanging="501"/>
      </w:pPr>
      <w:r>
        <w:t>Площадка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сбора</w:t>
      </w:r>
      <w:r>
        <w:rPr>
          <w:spacing w:val="14"/>
        </w:rPr>
        <w:t xml:space="preserve"> </w:t>
      </w:r>
      <w:r w:rsidR="00494095">
        <w:rPr>
          <w:spacing w:val="14"/>
        </w:rPr>
        <w:t>ТКО, ТБО</w:t>
      </w:r>
    </w:p>
    <w:p w14:paraId="2CDF310E" w14:textId="77777777" w:rsidR="00494095" w:rsidRDefault="00494095" w:rsidP="00494095">
      <w:pPr>
        <w:pStyle w:val="3"/>
        <w:ind w:left="0" w:right="285"/>
        <w:jc w:val="both"/>
      </w:pPr>
    </w:p>
    <w:p w14:paraId="233E0800" w14:textId="7E33F4B1" w:rsidR="00926086" w:rsidRPr="002F7051" w:rsidRDefault="00494095" w:rsidP="00494095">
      <w:pPr>
        <w:pStyle w:val="3"/>
        <w:ind w:left="0" w:right="285"/>
        <w:jc w:val="both"/>
        <w:rPr>
          <w:b w:val="0"/>
          <w:bCs w:val="0"/>
        </w:rPr>
      </w:pPr>
      <w:r>
        <w:t xml:space="preserve">  </w:t>
      </w:r>
      <w:r w:rsidR="00524EA3">
        <w:t xml:space="preserve"> </w:t>
      </w:r>
      <w:r w:rsidRPr="002F7051">
        <w:rPr>
          <w:b w:val="0"/>
          <w:bCs w:val="0"/>
        </w:rPr>
        <w:t>Н</w:t>
      </w:r>
      <w:r w:rsidR="00524EA3" w:rsidRPr="002F7051">
        <w:rPr>
          <w:b w:val="0"/>
          <w:bCs w:val="0"/>
        </w:rPr>
        <w:t>а</w:t>
      </w:r>
      <w:r w:rsidR="005B15A2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прилегающей территории многоквартирного дом</w:t>
      </w:r>
      <w:r w:rsidR="005B15A2" w:rsidRPr="002F7051">
        <w:rPr>
          <w:b w:val="0"/>
          <w:bCs w:val="0"/>
        </w:rPr>
        <w:t xml:space="preserve">а, </w:t>
      </w:r>
      <w:r w:rsidRPr="002F7051">
        <w:rPr>
          <w:b w:val="0"/>
          <w:bCs w:val="0"/>
        </w:rPr>
        <w:t>установлена</w:t>
      </w:r>
      <w:r w:rsidR="00C81D68" w:rsidRPr="002F7051">
        <w:rPr>
          <w:b w:val="0"/>
          <w:bCs w:val="0"/>
        </w:rPr>
        <w:t xml:space="preserve"> </w:t>
      </w:r>
      <w:r w:rsidRPr="002F7051">
        <w:rPr>
          <w:b w:val="0"/>
          <w:bCs w:val="0"/>
        </w:rPr>
        <w:t>закрытая контейнерная площадка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для сбора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твёрдых бытовых отходов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(ТБО</w:t>
      </w:r>
      <w:r w:rsidR="002F7051" w:rsidRPr="002F7051">
        <w:rPr>
          <w:b w:val="0"/>
          <w:bCs w:val="0"/>
        </w:rPr>
        <w:t>), твердых</w:t>
      </w:r>
      <w:r w:rsidR="00C81D68" w:rsidRPr="002F7051">
        <w:rPr>
          <w:b w:val="0"/>
          <w:bCs w:val="0"/>
        </w:rPr>
        <w:t xml:space="preserve"> коммунальных отходов </w:t>
      </w:r>
      <w:r w:rsidR="002F7051" w:rsidRPr="002F7051">
        <w:rPr>
          <w:b w:val="0"/>
          <w:bCs w:val="0"/>
        </w:rPr>
        <w:t>(ТКО)</w:t>
      </w:r>
      <w:r w:rsidR="00C81D68" w:rsidRPr="002F7051">
        <w:rPr>
          <w:b w:val="0"/>
          <w:bCs w:val="0"/>
        </w:rPr>
        <w:t xml:space="preserve">. </w:t>
      </w:r>
      <w:r w:rsidR="00061D2C" w:rsidRPr="002F7051">
        <w:rPr>
          <w:b w:val="0"/>
          <w:bCs w:val="0"/>
        </w:rPr>
        <w:t xml:space="preserve">Складирование </w:t>
      </w:r>
      <w:r w:rsidR="00C81D68" w:rsidRPr="002F7051">
        <w:rPr>
          <w:b w:val="0"/>
          <w:bCs w:val="0"/>
        </w:rPr>
        <w:t>ТБО</w:t>
      </w:r>
      <w:r w:rsidR="00061D2C" w:rsidRPr="002F7051">
        <w:rPr>
          <w:b w:val="0"/>
          <w:bCs w:val="0"/>
        </w:rPr>
        <w:t xml:space="preserve"> и</w:t>
      </w:r>
      <w:r w:rsidR="00C81D68" w:rsidRPr="002F7051">
        <w:rPr>
          <w:b w:val="0"/>
          <w:bCs w:val="0"/>
        </w:rPr>
        <w:t xml:space="preserve"> ТКО производится</w:t>
      </w:r>
      <w:r w:rsidR="00524EA3" w:rsidRPr="002F7051">
        <w:rPr>
          <w:b w:val="0"/>
          <w:bCs w:val="0"/>
        </w:rPr>
        <w:t xml:space="preserve"> в контейнеры для </w:t>
      </w:r>
      <w:r w:rsidR="00C81D68" w:rsidRPr="002F7051">
        <w:rPr>
          <w:b w:val="0"/>
          <w:bCs w:val="0"/>
        </w:rPr>
        <w:t>сбора отходов</w:t>
      </w:r>
      <w:r w:rsidR="00524EA3" w:rsidRPr="002F7051">
        <w:rPr>
          <w:b w:val="0"/>
          <w:bCs w:val="0"/>
          <w:spacing w:val="-2"/>
        </w:rPr>
        <w:t>.</w:t>
      </w:r>
    </w:p>
    <w:p w14:paraId="1DC5B2A2" w14:textId="77777777" w:rsidR="00926086" w:rsidRDefault="00524EA3">
      <w:pPr>
        <w:pStyle w:val="1"/>
        <w:numPr>
          <w:ilvl w:val="0"/>
          <w:numId w:val="15"/>
        </w:numPr>
        <w:tabs>
          <w:tab w:val="left" w:pos="1376"/>
        </w:tabs>
        <w:spacing w:before="278"/>
        <w:ind w:left="1376" w:hanging="280"/>
        <w:jc w:val="left"/>
      </w:pPr>
      <w:bookmarkStart w:id="8" w:name="_Toc214534892"/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ИНЖЕНЕРНЫХ</w:t>
      </w:r>
      <w:r>
        <w:rPr>
          <w:spacing w:val="-8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rPr>
          <w:spacing w:val="-2"/>
        </w:rPr>
        <w:t>КВАРТИР</w:t>
      </w:r>
      <w:bookmarkEnd w:id="8"/>
    </w:p>
    <w:p w14:paraId="4462A108" w14:textId="77777777" w:rsidR="00926086" w:rsidRPr="009A4EFF" w:rsidRDefault="00524EA3">
      <w:pPr>
        <w:pStyle w:val="2"/>
        <w:numPr>
          <w:ilvl w:val="1"/>
          <w:numId w:val="15"/>
        </w:numPr>
        <w:tabs>
          <w:tab w:val="left" w:pos="617"/>
        </w:tabs>
        <w:spacing w:before="321"/>
        <w:ind w:left="617" w:hanging="477"/>
      </w:pPr>
      <w:r w:rsidRPr="009A4EFF">
        <w:rPr>
          <w:spacing w:val="-4"/>
        </w:rPr>
        <w:t>Электроосвещение,</w:t>
      </w:r>
      <w:r w:rsidRPr="009A4EFF">
        <w:rPr>
          <w:spacing w:val="12"/>
        </w:rPr>
        <w:t xml:space="preserve"> </w:t>
      </w:r>
      <w:r w:rsidRPr="009A4EFF">
        <w:rPr>
          <w:spacing w:val="-2"/>
        </w:rPr>
        <w:t>электрооборудование</w:t>
      </w:r>
    </w:p>
    <w:p w14:paraId="16C881E1" w14:textId="6AE04857" w:rsidR="00926086" w:rsidRPr="009A4EFF" w:rsidRDefault="002B1E51">
      <w:pPr>
        <w:pStyle w:val="a3"/>
        <w:spacing w:before="270"/>
        <w:ind w:right="278" w:firstLine="648"/>
      </w:pPr>
      <w:r w:rsidRPr="009A4EFF">
        <w:t>Для распределения электроэнергии по квартирным щиткам в этажных коридорах в нишах устанавливаются этажные учетно-распределительные щиты.</w:t>
      </w:r>
      <w:r w:rsidR="00524EA3" w:rsidRPr="009A4EFF">
        <w:t xml:space="preserve"> В щитах</w:t>
      </w:r>
      <w:r w:rsidR="00F3481E" w:rsidRPr="009A4EFF">
        <w:t xml:space="preserve"> для каждой квартиры находящейся на </w:t>
      </w:r>
      <w:r w:rsidR="00494095" w:rsidRPr="009A4EFF">
        <w:t>этаже установлен</w:t>
      </w:r>
      <w:r w:rsidR="00524EA3" w:rsidRPr="009A4EFF">
        <w:t xml:space="preserve"> вводной автоматический выключатель </w:t>
      </w:r>
      <w:r w:rsidR="00524EA3" w:rsidRPr="009A4EFF">
        <w:rPr>
          <w:b/>
        </w:rPr>
        <w:t>ВА 47-29</w:t>
      </w:r>
      <w:r w:rsidR="00524EA3" w:rsidRPr="009A4EFF">
        <w:t xml:space="preserve">, </w:t>
      </w:r>
      <w:r w:rsidR="00524EA3" w:rsidRPr="009A4EFF">
        <w:rPr>
          <w:bCs/>
        </w:rPr>
        <w:t>1р - 50А</w:t>
      </w:r>
      <w:r w:rsidR="00524EA3" w:rsidRPr="009A4EFF">
        <w:rPr>
          <w:b/>
        </w:rPr>
        <w:t xml:space="preserve"> </w:t>
      </w:r>
      <w:r w:rsidR="00F3481E" w:rsidRPr="009A4EFF">
        <w:t xml:space="preserve">и </w:t>
      </w:r>
      <w:r w:rsidR="00266671" w:rsidRPr="009A4EFF">
        <w:t xml:space="preserve">электронный </w:t>
      </w:r>
      <w:r w:rsidR="00F3481E" w:rsidRPr="009A4EFF">
        <w:t xml:space="preserve">счетчик электроэнергии </w:t>
      </w:r>
      <w:r w:rsidR="00F3481E" w:rsidRPr="009A4EFF">
        <w:rPr>
          <w:b/>
          <w:bCs/>
        </w:rPr>
        <w:t>ЛЕ 221.1.</w:t>
      </w:r>
      <w:r w:rsidR="00F3481E" w:rsidRPr="009A4EFF">
        <w:rPr>
          <w:b/>
          <w:bCs/>
          <w:lang w:val="en-US"/>
        </w:rPr>
        <w:t>R</w:t>
      </w:r>
      <w:r w:rsidR="00F3481E" w:rsidRPr="009A4EFF">
        <w:rPr>
          <w:b/>
          <w:bCs/>
        </w:rPr>
        <w:t>2</w:t>
      </w:r>
      <w:r w:rsidR="00524EA3" w:rsidRPr="009A4EFF">
        <w:rPr>
          <w:b/>
          <w:bCs/>
        </w:rPr>
        <w:t>.</w:t>
      </w:r>
      <w:r w:rsidR="00F3481E" w:rsidRPr="009A4EFF">
        <w:rPr>
          <w:b/>
          <w:bCs/>
          <w:lang w:val="en-US"/>
        </w:rPr>
        <w:t>DO</w:t>
      </w:r>
      <w:r w:rsidR="00F3481E" w:rsidRPr="009A4EFF">
        <w:rPr>
          <w:b/>
          <w:bCs/>
        </w:rPr>
        <w:t xml:space="preserve">. </w:t>
      </w:r>
      <w:r w:rsidR="00F3481E" w:rsidRPr="009A4EFF">
        <w:t>5(60)А, 220В класса точности -1,0 запрограммированного в 2 тарифа (1-день, 2-ночь)</w:t>
      </w:r>
      <w:r w:rsidR="00E726AD" w:rsidRPr="009A4EFF">
        <w:t>.</w:t>
      </w:r>
    </w:p>
    <w:p w14:paraId="252B63A4" w14:textId="7C6538AD" w:rsidR="00926086" w:rsidRPr="00465593" w:rsidRDefault="00C904AD">
      <w:pPr>
        <w:pStyle w:val="a3"/>
        <w:ind w:right="277" w:firstLine="633"/>
      </w:pPr>
      <w:r w:rsidRPr="009A4EFF">
        <w:t xml:space="preserve">В соответствии с проектом </w:t>
      </w:r>
      <w:r w:rsidR="003473D1" w:rsidRPr="009A4EFF">
        <w:t xml:space="preserve">расчетные электрические нагрузки на квартиру приняты 10кВт. </w:t>
      </w:r>
      <w:r w:rsidR="00524EA3" w:rsidRPr="009A4EFF">
        <w:t>В каждой квартире</w:t>
      </w:r>
      <w:r w:rsidR="00266671" w:rsidRPr="009A4EFF">
        <w:t xml:space="preserve"> в прихожей</w:t>
      </w:r>
      <w:r w:rsidR="00524EA3" w:rsidRPr="009A4EFF">
        <w:t xml:space="preserve"> устанавливаются </w:t>
      </w:r>
      <w:r w:rsidR="00266671" w:rsidRPr="009A4EFF">
        <w:t>щитки настенного исполне</w:t>
      </w:r>
      <w:r w:rsidR="00745BC6" w:rsidRPr="009A4EFF">
        <w:t>ния с установкой</w:t>
      </w:r>
      <w:r w:rsidR="00524EA3" w:rsidRPr="009A4EFF">
        <w:t xml:space="preserve"> </w:t>
      </w:r>
      <w:r w:rsidR="00745BC6" w:rsidRPr="009A4EFF">
        <w:t>в цепях питания</w:t>
      </w:r>
      <w:r w:rsidR="00837AAA" w:rsidRPr="009A4EFF">
        <w:t>:</w:t>
      </w:r>
      <w:r w:rsidR="00524EA3" w:rsidRPr="009A4EFF">
        <w:t xml:space="preserve"> </w:t>
      </w:r>
      <w:r w:rsidR="00524EA3" w:rsidRPr="009A4EFF">
        <w:rPr>
          <w:b/>
        </w:rPr>
        <w:t>В</w:t>
      </w:r>
      <w:r w:rsidR="00266671" w:rsidRPr="009A4EFF">
        <w:rPr>
          <w:b/>
        </w:rPr>
        <w:t>Н32</w:t>
      </w:r>
      <w:r w:rsidR="00745BC6" w:rsidRPr="009A4EFF">
        <w:rPr>
          <w:b/>
        </w:rPr>
        <w:t xml:space="preserve"> </w:t>
      </w:r>
      <w:proofErr w:type="spellStart"/>
      <w:r w:rsidR="00745BC6" w:rsidRPr="009A4EFF">
        <w:rPr>
          <w:b/>
        </w:rPr>
        <w:t>Iр</w:t>
      </w:r>
      <w:proofErr w:type="spellEnd"/>
      <w:r w:rsidR="00745BC6" w:rsidRPr="009A4EFF">
        <w:rPr>
          <w:b/>
        </w:rPr>
        <w:t>=</w:t>
      </w:r>
      <w:r w:rsidR="00524EA3" w:rsidRPr="009A4EFF">
        <w:rPr>
          <w:b/>
        </w:rPr>
        <w:t>63А</w:t>
      </w:r>
      <w:r w:rsidR="00524EA3" w:rsidRPr="009A4EFF">
        <w:t>, автоматически</w:t>
      </w:r>
      <w:r w:rsidR="00837AAA" w:rsidRPr="009A4EFF">
        <w:t>х</w:t>
      </w:r>
      <w:r w:rsidR="00524EA3" w:rsidRPr="009A4EFF">
        <w:t xml:space="preserve"> выключател</w:t>
      </w:r>
      <w:r w:rsidR="00837AAA" w:rsidRPr="009A4EFF">
        <w:t>ей</w:t>
      </w:r>
      <w:r w:rsidR="00524EA3" w:rsidRPr="009A4EFF">
        <w:t xml:space="preserve"> </w:t>
      </w:r>
      <w:r w:rsidR="00524EA3" w:rsidRPr="009A4EFF">
        <w:rPr>
          <w:b/>
        </w:rPr>
        <w:t xml:space="preserve">ВА 47-29с </w:t>
      </w:r>
      <w:bookmarkStart w:id="9" w:name="_Hlk214008126"/>
      <w:proofErr w:type="spellStart"/>
      <w:r w:rsidR="00524EA3" w:rsidRPr="009A4EFF">
        <w:rPr>
          <w:b/>
        </w:rPr>
        <w:t>Iр</w:t>
      </w:r>
      <w:bookmarkEnd w:id="9"/>
      <w:proofErr w:type="spellEnd"/>
      <w:r w:rsidR="00524EA3" w:rsidRPr="009A4EFF">
        <w:rPr>
          <w:b/>
        </w:rPr>
        <w:t xml:space="preserve">=10А </w:t>
      </w:r>
      <w:r w:rsidR="00524EA3" w:rsidRPr="009A4EFF">
        <w:t xml:space="preserve">(осветительные сети), </w:t>
      </w:r>
      <w:proofErr w:type="spellStart"/>
      <w:r w:rsidR="00524EA3" w:rsidRPr="009A4EFF">
        <w:rPr>
          <w:b/>
        </w:rPr>
        <w:t>Ip</w:t>
      </w:r>
      <w:proofErr w:type="spellEnd"/>
      <w:r w:rsidR="00524EA3" w:rsidRPr="009A4EFF">
        <w:rPr>
          <w:b/>
        </w:rPr>
        <w:t xml:space="preserve">= 16A </w:t>
      </w:r>
      <w:r w:rsidR="00524EA3" w:rsidRPr="009A4EFF">
        <w:t xml:space="preserve">(розеточные сети), </w:t>
      </w:r>
      <w:proofErr w:type="spellStart"/>
      <w:r w:rsidR="00524EA3" w:rsidRPr="009A4EFF">
        <w:rPr>
          <w:b/>
        </w:rPr>
        <w:t>Ip</w:t>
      </w:r>
      <w:proofErr w:type="spellEnd"/>
      <w:r w:rsidR="00524EA3" w:rsidRPr="009A4EFF">
        <w:rPr>
          <w:b/>
        </w:rPr>
        <w:t xml:space="preserve">= 40A </w:t>
      </w:r>
      <w:r w:rsidR="00524EA3" w:rsidRPr="009A4EFF">
        <w:t>(эл. плита). На розеточные сети</w:t>
      </w:r>
      <w:r w:rsidR="00524EA3" w:rsidRPr="009A4EFF">
        <w:rPr>
          <w:spacing w:val="40"/>
        </w:rPr>
        <w:t xml:space="preserve"> </w:t>
      </w:r>
      <w:r w:rsidR="00524EA3" w:rsidRPr="009A4EFF">
        <w:t>ванной комнаты и кухни</w:t>
      </w:r>
      <w:r w:rsidR="00524EA3" w:rsidRPr="009A4EFF">
        <w:rPr>
          <w:spacing w:val="40"/>
        </w:rPr>
        <w:t xml:space="preserve"> </w:t>
      </w:r>
      <w:r w:rsidR="00524EA3" w:rsidRPr="009A4EFF">
        <w:t xml:space="preserve">предусмотрена установка дифференциального выключателя </w:t>
      </w:r>
      <w:r w:rsidR="00524EA3" w:rsidRPr="009A4EFF">
        <w:rPr>
          <w:b/>
        </w:rPr>
        <w:t>А</w:t>
      </w:r>
      <w:r w:rsidR="00745BC6" w:rsidRPr="009A4EFF">
        <w:rPr>
          <w:b/>
        </w:rPr>
        <w:t>Д-12С</w:t>
      </w:r>
      <w:r w:rsidR="00524EA3" w:rsidRPr="009A4EFF">
        <w:rPr>
          <w:b/>
        </w:rPr>
        <w:t xml:space="preserve"> 16А/30mA </w:t>
      </w:r>
      <w:r w:rsidR="00524EA3" w:rsidRPr="009A4EFF">
        <w:t xml:space="preserve">(УЗО - устройство защитного </w:t>
      </w:r>
      <w:r w:rsidR="00524EA3" w:rsidRPr="00465593">
        <w:t xml:space="preserve">отключения) </w:t>
      </w:r>
    </w:p>
    <w:p w14:paraId="30E046E3" w14:textId="46701DC9" w:rsidR="00926086" w:rsidRDefault="00926086" w:rsidP="00F3481E">
      <w:pPr>
        <w:pStyle w:val="a3"/>
        <w:spacing w:before="72"/>
        <w:ind w:left="0"/>
        <w:jc w:val="left"/>
      </w:pPr>
    </w:p>
    <w:p w14:paraId="270C4DA8" w14:textId="77777777" w:rsidR="00926086" w:rsidRDefault="00926086">
      <w:pPr>
        <w:pStyle w:val="a3"/>
        <w:spacing w:before="4"/>
        <w:ind w:left="0"/>
        <w:jc w:val="left"/>
      </w:pPr>
    </w:p>
    <w:p w14:paraId="1E0BDBAF" w14:textId="59946AB9" w:rsidR="00926086" w:rsidRDefault="00524EA3">
      <w:pPr>
        <w:pStyle w:val="3"/>
        <w:spacing w:line="275" w:lineRule="exact"/>
        <w:ind w:left="774"/>
      </w:pPr>
      <w:r>
        <w:t>Розеточная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осветительная</w:t>
      </w:r>
      <w:r>
        <w:rPr>
          <w:spacing w:val="-11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квартире</w:t>
      </w:r>
      <w:r>
        <w:rPr>
          <w:spacing w:val="-11"/>
        </w:rPr>
        <w:t xml:space="preserve"> </w:t>
      </w:r>
      <w:r>
        <w:t>выполняется</w:t>
      </w:r>
      <w:r>
        <w:rPr>
          <w:spacing w:val="-10"/>
        </w:rPr>
        <w:t xml:space="preserve"> </w:t>
      </w:r>
      <w:r>
        <w:t>3-х</w:t>
      </w:r>
      <w:r>
        <w:rPr>
          <w:spacing w:val="-10"/>
        </w:rPr>
        <w:t xml:space="preserve"> </w:t>
      </w:r>
      <w:r>
        <w:rPr>
          <w:spacing w:val="-2"/>
        </w:rPr>
        <w:t>проводной:</w:t>
      </w:r>
    </w:p>
    <w:p w14:paraId="47F77E26" w14:textId="615A35BA" w:rsidR="00926086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2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4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1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2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3х</w:t>
      </w:r>
      <w:r w:rsidRPr="00AC04C0">
        <w:rPr>
          <w:sz w:val="24"/>
        </w:rPr>
        <w:t>(1x1,5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r w:rsidRPr="00AC04C0">
        <w:rPr>
          <w:sz w:val="24"/>
        </w:rPr>
        <w:t>)</w:t>
      </w:r>
      <w:r w:rsidR="00837AAA" w:rsidRPr="00AC04C0">
        <w:rPr>
          <w:sz w:val="24"/>
        </w:rPr>
        <w:t xml:space="preserve"> для </w:t>
      </w:r>
      <w:r w:rsidRPr="00AC04C0">
        <w:rPr>
          <w:sz w:val="24"/>
        </w:rPr>
        <w:t>осветительн</w:t>
      </w:r>
      <w:r w:rsidR="00837AAA" w:rsidRPr="00AC04C0">
        <w:rPr>
          <w:sz w:val="24"/>
        </w:rPr>
        <w:t>ой</w:t>
      </w:r>
      <w:r w:rsidRPr="00AC04C0">
        <w:rPr>
          <w:spacing w:val="-4"/>
          <w:sz w:val="24"/>
        </w:rPr>
        <w:t xml:space="preserve"> </w:t>
      </w:r>
      <w:r w:rsidRPr="00AC04C0">
        <w:rPr>
          <w:spacing w:val="-2"/>
          <w:sz w:val="24"/>
        </w:rPr>
        <w:t>сети;</w:t>
      </w:r>
    </w:p>
    <w:p w14:paraId="7CAF4CC5" w14:textId="1502AAC5" w:rsidR="00926086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4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1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1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3х</w:t>
      </w:r>
      <w:r w:rsidRPr="00AC04C0">
        <w:rPr>
          <w:sz w:val="24"/>
        </w:rPr>
        <w:t>(1x2,5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r w:rsidRPr="00AC04C0">
        <w:rPr>
          <w:sz w:val="24"/>
        </w:rPr>
        <w:t>)</w:t>
      </w:r>
      <w:r w:rsidRPr="00AC04C0">
        <w:rPr>
          <w:spacing w:val="-4"/>
          <w:sz w:val="24"/>
        </w:rPr>
        <w:t xml:space="preserve"> </w:t>
      </w:r>
      <w:r w:rsidR="00837AAA" w:rsidRPr="00AC04C0">
        <w:rPr>
          <w:spacing w:val="-4"/>
          <w:sz w:val="24"/>
        </w:rPr>
        <w:t xml:space="preserve">для </w:t>
      </w:r>
      <w:r w:rsidRPr="00AC04C0">
        <w:rPr>
          <w:sz w:val="24"/>
        </w:rPr>
        <w:t>розеточн</w:t>
      </w:r>
      <w:r w:rsidR="00837AAA" w:rsidRPr="00AC04C0">
        <w:rPr>
          <w:sz w:val="24"/>
        </w:rPr>
        <w:t>ой</w:t>
      </w:r>
      <w:r w:rsidRPr="00AC04C0">
        <w:rPr>
          <w:spacing w:val="-3"/>
          <w:sz w:val="24"/>
        </w:rPr>
        <w:t xml:space="preserve"> </w:t>
      </w:r>
      <w:r w:rsidRPr="00AC04C0">
        <w:rPr>
          <w:spacing w:val="-2"/>
          <w:sz w:val="24"/>
        </w:rPr>
        <w:t>сети;</w:t>
      </w:r>
    </w:p>
    <w:p w14:paraId="31FB8CD5" w14:textId="58C1F9AC" w:rsidR="00837AAA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1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3х</w:t>
      </w:r>
      <w:r w:rsidRPr="00AC04C0">
        <w:rPr>
          <w:sz w:val="24"/>
        </w:rPr>
        <w:t>(1x</w:t>
      </w:r>
      <w:bookmarkStart w:id="10" w:name="_Hlk214009533"/>
      <w:r w:rsidRPr="00AC04C0">
        <w:rPr>
          <w:sz w:val="24"/>
        </w:rPr>
        <w:t>6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bookmarkEnd w:id="10"/>
      <w:r w:rsidRPr="00AC04C0">
        <w:rPr>
          <w:sz w:val="24"/>
        </w:rPr>
        <w:t>)</w:t>
      </w:r>
      <w:r w:rsidRPr="00AC04C0">
        <w:rPr>
          <w:spacing w:val="-3"/>
          <w:sz w:val="24"/>
        </w:rPr>
        <w:t xml:space="preserve"> </w:t>
      </w:r>
      <w:r w:rsidR="00837AAA" w:rsidRPr="00AC04C0">
        <w:rPr>
          <w:sz w:val="24"/>
        </w:rPr>
        <w:t xml:space="preserve">для питания </w:t>
      </w:r>
      <w:r w:rsidRPr="00AC04C0">
        <w:rPr>
          <w:sz w:val="24"/>
        </w:rPr>
        <w:t>эл.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п</w:t>
      </w:r>
      <w:r w:rsidRPr="00AC04C0">
        <w:rPr>
          <w:spacing w:val="-2"/>
          <w:sz w:val="24"/>
        </w:rPr>
        <w:t>лит</w:t>
      </w:r>
      <w:r w:rsidR="00837AAA" w:rsidRPr="00AC04C0">
        <w:rPr>
          <w:spacing w:val="-2"/>
          <w:sz w:val="24"/>
        </w:rPr>
        <w:t>ы;</w:t>
      </w:r>
    </w:p>
    <w:p w14:paraId="6C212104" w14:textId="254172F5" w:rsidR="00926086" w:rsidRPr="00AC04C0" w:rsidRDefault="00837AAA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proofErr w:type="spellStart"/>
      <w:r w:rsidRPr="00AC04C0">
        <w:rPr>
          <w:spacing w:val="-2"/>
          <w:sz w:val="24"/>
        </w:rPr>
        <w:t>ПуВ</w:t>
      </w:r>
      <w:proofErr w:type="spellEnd"/>
      <w:r w:rsidRPr="00AC04C0">
        <w:rPr>
          <w:spacing w:val="-2"/>
          <w:sz w:val="24"/>
        </w:rPr>
        <w:t xml:space="preserve"> 1х4</w:t>
      </w:r>
      <w:r w:rsidR="00C904AD" w:rsidRPr="00AC04C0">
        <w:rPr>
          <w:spacing w:val="-2"/>
          <w:sz w:val="24"/>
        </w:rPr>
        <w:t xml:space="preserve"> </w:t>
      </w:r>
      <w:r w:rsidR="00C904AD" w:rsidRPr="00AC04C0">
        <w:rPr>
          <w:sz w:val="24"/>
        </w:rPr>
        <w:t>мм</w:t>
      </w:r>
      <w:r w:rsidR="00C904AD" w:rsidRPr="00AC04C0">
        <w:rPr>
          <w:sz w:val="24"/>
          <w:vertAlign w:val="superscript"/>
        </w:rPr>
        <w:t>2</w:t>
      </w:r>
      <w:r w:rsidRPr="00AC04C0">
        <w:rPr>
          <w:spacing w:val="-2"/>
          <w:sz w:val="24"/>
        </w:rPr>
        <w:t>- для системы уравнивания потенциалов</w:t>
      </w:r>
      <w:r w:rsidR="00524EA3" w:rsidRPr="00AC04C0">
        <w:rPr>
          <w:spacing w:val="-2"/>
          <w:sz w:val="24"/>
        </w:rPr>
        <w:t>.</w:t>
      </w:r>
    </w:p>
    <w:p w14:paraId="4DFC959B" w14:textId="57913D74" w:rsidR="00926086" w:rsidRPr="00AC04C0" w:rsidRDefault="00524EA3">
      <w:pPr>
        <w:pStyle w:val="a3"/>
        <w:spacing w:before="273"/>
        <w:ind w:right="283" w:firstLine="566"/>
      </w:pPr>
      <w:r w:rsidRPr="00AC04C0">
        <w:t>Групповые сети прокладываются</w:t>
      </w:r>
      <w:r w:rsidR="00E726AD" w:rsidRPr="00AC04C0">
        <w:t xml:space="preserve"> </w:t>
      </w:r>
      <w:r w:rsidRPr="00AC04C0">
        <w:t>в ПВХ трубах,</w:t>
      </w:r>
      <w:r w:rsidR="00E726AD" w:rsidRPr="00AC04C0">
        <w:t xml:space="preserve"> скрыто</w:t>
      </w:r>
      <w:r w:rsidRPr="00AC04C0">
        <w:t xml:space="preserve"> в плитах</w:t>
      </w:r>
      <w:r>
        <w:t xml:space="preserve"> перекрытий (для групповых линий розеточной сети в монолите перекрытий нижележащего этажа, для групповых линий осветительной сети – в монолите перекрытий вышележащего этажа). Трассы всех проводок </w:t>
      </w:r>
      <w:r>
        <w:rPr>
          <w:b/>
        </w:rPr>
        <w:t xml:space="preserve">220 В </w:t>
      </w:r>
      <w:r>
        <w:t>к розеткам и выключателям</w:t>
      </w:r>
      <w:r>
        <w:rPr>
          <w:spacing w:val="40"/>
        </w:rPr>
        <w:t xml:space="preserve"> </w:t>
      </w:r>
      <w:r>
        <w:t>прокладываются в стенах вертикально.</w:t>
      </w:r>
      <w:r>
        <w:rPr>
          <w:spacing w:val="-15"/>
        </w:rPr>
        <w:t xml:space="preserve"> </w:t>
      </w:r>
      <w:r>
        <w:lastRenderedPageBreak/>
        <w:t>Ответвление</w:t>
      </w:r>
      <w:r>
        <w:rPr>
          <w:spacing w:val="-15"/>
        </w:rPr>
        <w:t xml:space="preserve"> </w:t>
      </w:r>
      <w:r>
        <w:t>защитного</w:t>
      </w:r>
      <w:r>
        <w:rPr>
          <w:spacing w:val="-15"/>
        </w:rPr>
        <w:t xml:space="preserve"> </w:t>
      </w:r>
      <w:r>
        <w:t>проводника</w:t>
      </w:r>
      <w:r>
        <w:rPr>
          <w:spacing w:val="-15"/>
        </w:rPr>
        <w:t xml:space="preserve"> </w:t>
      </w:r>
      <w:r w:rsidRPr="00AC04C0">
        <w:t>выполняется</w:t>
      </w:r>
      <w:r w:rsidRPr="00AC04C0">
        <w:rPr>
          <w:spacing w:val="-15"/>
        </w:rPr>
        <w:t xml:space="preserve"> </w:t>
      </w:r>
      <w:r w:rsidR="002F7051" w:rsidRPr="00AC04C0">
        <w:t>в</w:t>
      </w:r>
      <w:r w:rsidR="002F7051" w:rsidRPr="00AC04C0">
        <w:rPr>
          <w:spacing w:val="-15"/>
        </w:rPr>
        <w:t xml:space="preserve"> распределительных</w:t>
      </w:r>
      <w:r w:rsidRPr="00AC04C0">
        <w:rPr>
          <w:spacing w:val="-15"/>
        </w:rPr>
        <w:t xml:space="preserve"> </w:t>
      </w:r>
      <w:r w:rsidRPr="00AC04C0">
        <w:t>коробках.</w:t>
      </w:r>
    </w:p>
    <w:p w14:paraId="6E043E96" w14:textId="73D34E1B" w:rsidR="00926086" w:rsidRPr="00AC04C0" w:rsidRDefault="00524EA3">
      <w:pPr>
        <w:pStyle w:val="a3"/>
        <w:ind w:right="280" w:firstLine="633"/>
      </w:pPr>
      <w:r w:rsidRPr="00AC04C0">
        <w:t xml:space="preserve">С целью обеспечения электробезопасности при повреждении изоляции в блок секции выполняется защитное заземление, уравнивание потенциалов, двойная изоляция и автоматическое отключение питания. В качестве заземляющего устройства используется - стальная арматура железобетонного фундамента </w:t>
      </w:r>
      <w:r w:rsidR="007A37F9" w:rsidRPr="00AC04C0">
        <w:t xml:space="preserve">и свай </w:t>
      </w:r>
      <w:r w:rsidRPr="00AC04C0">
        <w:t>здания.</w:t>
      </w:r>
    </w:p>
    <w:p w14:paraId="33E1F42F" w14:textId="77777777" w:rsidR="00926086" w:rsidRDefault="00524EA3">
      <w:pPr>
        <w:pStyle w:val="a3"/>
        <w:ind w:left="774"/>
      </w:pPr>
      <w:r w:rsidRPr="00AC04C0">
        <w:rPr>
          <w:spacing w:val="-4"/>
        </w:rPr>
        <w:t>Для</w:t>
      </w:r>
      <w:r w:rsidRPr="00AC04C0">
        <w:rPr>
          <w:spacing w:val="1"/>
        </w:rPr>
        <w:t xml:space="preserve"> </w:t>
      </w:r>
      <w:r w:rsidRPr="00AC04C0">
        <w:rPr>
          <w:spacing w:val="-4"/>
        </w:rPr>
        <w:t>ванных</w:t>
      </w:r>
      <w:r w:rsidRPr="00AC04C0">
        <w:rPr>
          <w:spacing w:val="2"/>
        </w:rPr>
        <w:t xml:space="preserve"> </w:t>
      </w:r>
      <w:r w:rsidRPr="00AC04C0">
        <w:rPr>
          <w:spacing w:val="-4"/>
        </w:rPr>
        <w:t>комнат</w:t>
      </w:r>
      <w:r w:rsidRPr="00AC04C0">
        <w:rPr>
          <w:spacing w:val="2"/>
        </w:rPr>
        <w:t xml:space="preserve"> </w:t>
      </w:r>
      <w:r w:rsidRPr="00AC04C0">
        <w:rPr>
          <w:spacing w:val="-4"/>
        </w:rPr>
        <w:t>выполнена</w:t>
      </w:r>
      <w:r w:rsidRPr="00AC04C0">
        <w:rPr>
          <w:spacing w:val="1"/>
        </w:rPr>
        <w:t xml:space="preserve"> </w:t>
      </w:r>
      <w:r w:rsidRPr="00AC04C0">
        <w:rPr>
          <w:spacing w:val="-4"/>
        </w:rPr>
        <w:t>дополнительная</w:t>
      </w:r>
      <w:r w:rsidRPr="00AC04C0">
        <w:rPr>
          <w:spacing w:val="-2"/>
        </w:rPr>
        <w:t xml:space="preserve"> </w:t>
      </w:r>
      <w:r w:rsidRPr="00AC04C0">
        <w:rPr>
          <w:spacing w:val="-4"/>
        </w:rPr>
        <w:t>система</w:t>
      </w:r>
      <w:r w:rsidRPr="00AC04C0">
        <w:rPr>
          <w:spacing w:val="3"/>
        </w:rPr>
        <w:t xml:space="preserve"> </w:t>
      </w:r>
      <w:r w:rsidRPr="00AC04C0">
        <w:rPr>
          <w:spacing w:val="-4"/>
        </w:rPr>
        <w:t>уравнивания</w:t>
      </w:r>
      <w:r>
        <w:rPr>
          <w:spacing w:val="-1"/>
        </w:rPr>
        <w:t xml:space="preserve"> </w:t>
      </w:r>
      <w:r>
        <w:rPr>
          <w:spacing w:val="-4"/>
        </w:rPr>
        <w:t>потенциалов.</w:t>
      </w:r>
    </w:p>
    <w:p w14:paraId="7E6173EE" w14:textId="77777777" w:rsidR="00926086" w:rsidRDefault="00926086">
      <w:pPr>
        <w:pStyle w:val="a3"/>
        <w:spacing w:before="5"/>
        <w:ind w:left="0"/>
        <w:jc w:val="left"/>
      </w:pPr>
    </w:p>
    <w:p w14:paraId="7BA96EE3" w14:textId="77777777" w:rsidR="00926086" w:rsidRDefault="00524EA3">
      <w:pPr>
        <w:pStyle w:val="3"/>
        <w:spacing w:line="275" w:lineRule="exact"/>
        <w:ind w:left="774"/>
        <w:jc w:val="both"/>
      </w:pPr>
      <w:r>
        <w:rPr>
          <w:u w:val="thick"/>
        </w:rPr>
        <w:t>Рекомендации</w:t>
      </w:r>
      <w:r>
        <w:rPr>
          <w:spacing w:val="70"/>
          <w:u w:val="thick"/>
        </w:rPr>
        <w:t xml:space="preserve"> </w:t>
      </w:r>
      <w:r>
        <w:rPr>
          <w:u w:val="thick"/>
        </w:rPr>
        <w:t>по</w:t>
      </w:r>
      <w:r>
        <w:rPr>
          <w:spacing w:val="69"/>
          <w:u w:val="thick"/>
        </w:rPr>
        <w:t xml:space="preserve"> </w:t>
      </w:r>
      <w:r>
        <w:rPr>
          <w:spacing w:val="-2"/>
          <w:u w:val="thick"/>
        </w:rPr>
        <w:t>эксплуатации:</w:t>
      </w:r>
    </w:p>
    <w:p w14:paraId="2E0FFD5E" w14:textId="77777777" w:rsidR="00926086" w:rsidRDefault="00524EA3">
      <w:pPr>
        <w:pStyle w:val="a7"/>
        <w:numPr>
          <w:ilvl w:val="0"/>
          <w:numId w:val="5"/>
        </w:numPr>
        <w:tabs>
          <w:tab w:val="left" w:pos="706"/>
        </w:tabs>
        <w:ind w:right="282" w:firstLine="0"/>
        <w:rPr>
          <w:sz w:val="24"/>
        </w:rPr>
      </w:pPr>
      <w:r>
        <w:rPr>
          <w:sz w:val="24"/>
        </w:rPr>
        <w:t>в процессе эксплуатации необходимо периодически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проверять в квартирных щитах надежность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40"/>
          <w:sz w:val="24"/>
        </w:rPr>
        <w:t xml:space="preserve"> </w:t>
      </w:r>
      <w:r>
        <w:rPr>
          <w:sz w:val="24"/>
        </w:rPr>
        <w:t>(выполнять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протяжку).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 подгорания и разрушения корпуса автоматов, последние должны заменяться новыми.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квалификации.</w:t>
      </w:r>
    </w:p>
    <w:p w14:paraId="3677BF37" w14:textId="77777777" w:rsidR="00926086" w:rsidRDefault="00524EA3">
      <w:pPr>
        <w:pStyle w:val="a7"/>
        <w:numPr>
          <w:ilvl w:val="0"/>
          <w:numId w:val="5"/>
        </w:numPr>
        <w:tabs>
          <w:tab w:val="left" w:pos="706"/>
        </w:tabs>
        <w:ind w:right="280" w:firstLine="0"/>
        <w:rPr>
          <w:sz w:val="24"/>
        </w:rPr>
      </w:pPr>
      <w:r>
        <w:rPr>
          <w:sz w:val="24"/>
        </w:rPr>
        <w:t xml:space="preserve">для поддержания работоспособности дифференциального автомата (УЗО) в квартире рекомендуется 1 раз в месяц проводить тестирование. Согласно инструкции изготовителя тестирование производится нажатием кнопки «ТЕСТ» на корпусе прибора в </w:t>
      </w:r>
      <w:r w:rsidR="007D30C0">
        <w:rPr>
          <w:sz w:val="24"/>
        </w:rPr>
        <w:t>электрощите</w:t>
      </w:r>
      <w:r>
        <w:rPr>
          <w:sz w:val="24"/>
        </w:rPr>
        <w:t>, при этом исправный прибор должен отключиться.</w:t>
      </w:r>
    </w:p>
    <w:p w14:paraId="2AEF6012" w14:textId="77777777" w:rsidR="00926086" w:rsidRDefault="00524EA3">
      <w:pPr>
        <w:pStyle w:val="3"/>
        <w:spacing w:before="275"/>
      </w:pPr>
      <w:r>
        <w:rPr>
          <w:spacing w:val="-2"/>
          <w:u w:val="thick"/>
        </w:rPr>
        <w:t>Внимание:</w:t>
      </w:r>
    </w:p>
    <w:p w14:paraId="3C456A21" w14:textId="0CACA1DD" w:rsidR="00926086" w:rsidRDefault="001D40CB">
      <w:pPr>
        <w:pStyle w:val="a7"/>
        <w:numPr>
          <w:ilvl w:val="0"/>
          <w:numId w:val="5"/>
        </w:numPr>
        <w:tabs>
          <w:tab w:val="left" w:pos="706"/>
        </w:tabs>
        <w:spacing w:before="274"/>
        <w:ind w:right="279" w:firstLine="0"/>
        <w:rPr>
          <w:sz w:val="24"/>
        </w:rPr>
      </w:pPr>
      <w:r w:rsidRPr="00AC04C0">
        <w:rPr>
          <w:b/>
          <w:sz w:val="24"/>
        </w:rPr>
        <w:t>не</w:t>
      </w:r>
      <w:r w:rsidR="00524EA3" w:rsidRPr="00AC04C0">
        <w:rPr>
          <w:b/>
          <w:sz w:val="24"/>
        </w:rPr>
        <w:t xml:space="preserve"> допускается </w:t>
      </w:r>
      <w:r w:rsidR="007A37F9" w:rsidRPr="00AC04C0">
        <w:rPr>
          <w:sz w:val="24"/>
        </w:rPr>
        <w:t>выполнять</w:t>
      </w:r>
      <w:r w:rsidR="00524EA3" w:rsidRPr="00AC04C0">
        <w:rPr>
          <w:sz w:val="24"/>
        </w:rPr>
        <w:t xml:space="preserve"> </w:t>
      </w:r>
      <w:proofErr w:type="spellStart"/>
      <w:r w:rsidR="00524EA3" w:rsidRPr="00AC04C0">
        <w:rPr>
          <w:sz w:val="24"/>
        </w:rPr>
        <w:t>штробы</w:t>
      </w:r>
      <w:proofErr w:type="spellEnd"/>
      <w:r w:rsidR="00524EA3" w:rsidRPr="00AC04C0">
        <w:rPr>
          <w:sz w:val="24"/>
        </w:rPr>
        <w:t xml:space="preserve"> (канавки в бетоне или кирпиче для прокладки </w:t>
      </w:r>
      <w:r w:rsidR="007A37F9" w:rsidRPr="00AC04C0">
        <w:rPr>
          <w:sz w:val="24"/>
        </w:rPr>
        <w:t>электрокабеля</w:t>
      </w:r>
      <w:r w:rsidR="00524EA3" w:rsidRPr="00AC04C0">
        <w:rPr>
          <w:sz w:val="24"/>
        </w:rPr>
        <w:t>)</w:t>
      </w:r>
      <w:r w:rsidR="007A37F9" w:rsidRPr="00AC04C0">
        <w:rPr>
          <w:sz w:val="24"/>
        </w:rPr>
        <w:t>, а также</w:t>
      </w:r>
      <w:r w:rsidR="00524EA3" w:rsidRPr="00AC04C0">
        <w:rPr>
          <w:sz w:val="24"/>
        </w:rPr>
        <w:t xml:space="preserve"> долбить отверстия в стенах на расстоянии ближе 150 мм от оси трассы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скрытой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электропроводки.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Наличие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в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стенах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и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перегородках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 xml:space="preserve">электропроводки может быть </w:t>
      </w:r>
      <w:r w:rsidR="00524EA3">
        <w:rPr>
          <w:spacing w:val="14"/>
          <w:sz w:val="24"/>
        </w:rPr>
        <w:t xml:space="preserve">определено </w:t>
      </w:r>
      <w:r w:rsidR="00524EA3">
        <w:rPr>
          <w:spacing w:val="15"/>
          <w:sz w:val="24"/>
        </w:rPr>
        <w:t xml:space="preserve">специальными индикаторами, </w:t>
      </w:r>
      <w:r w:rsidR="00524EA3">
        <w:rPr>
          <w:spacing w:val="13"/>
          <w:sz w:val="24"/>
        </w:rPr>
        <w:t xml:space="preserve">либо </w:t>
      </w:r>
      <w:r w:rsidR="00524EA3">
        <w:rPr>
          <w:sz w:val="24"/>
        </w:rPr>
        <w:t xml:space="preserve">по </w:t>
      </w:r>
      <w:r w:rsidR="00524EA3">
        <w:rPr>
          <w:spacing w:val="15"/>
          <w:sz w:val="24"/>
        </w:rPr>
        <w:t xml:space="preserve">расположению </w:t>
      </w:r>
      <w:r w:rsidR="00524EA3">
        <w:rPr>
          <w:spacing w:val="14"/>
          <w:sz w:val="24"/>
        </w:rPr>
        <w:t xml:space="preserve">розеток </w:t>
      </w:r>
      <w:r w:rsidR="00524EA3">
        <w:rPr>
          <w:spacing w:val="11"/>
          <w:sz w:val="24"/>
        </w:rPr>
        <w:t xml:space="preserve">или </w:t>
      </w:r>
      <w:r w:rsidR="00524EA3">
        <w:rPr>
          <w:sz w:val="24"/>
        </w:rPr>
        <w:t>выключателей.</w:t>
      </w:r>
    </w:p>
    <w:p w14:paraId="4E055ACA" w14:textId="77777777" w:rsidR="00926086" w:rsidRPr="007A37F9" w:rsidRDefault="001D40CB">
      <w:pPr>
        <w:pStyle w:val="a7"/>
        <w:numPr>
          <w:ilvl w:val="0"/>
          <w:numId w:val="5"/>
        </w:numPr>
        <w:tabs>
          <w:tab w:val="left" w:pos="706"/>
        </w:tabs>
        <w:ind w:right="283" w:firstLine="0"/>
        <w:rPr>
          <w:b/>
          <w:bCs/>
          <w:sz w:val="24"/>
        </w:rPr>
      </w:pPr>
      <w:r>
        <w:rPr>
          <w:b/>
          <w:sz w:val="24"/>
        </w:rPr>
        <w:t>не</w:t>
      </w:r>
      <w:r w:rsidR="00524EA3">
        <w:rPr>
          <w:b/>
          <w:spacing w:val="-5"/>
          <w:sz w:val="24"/>
        </w:rPr>
        <w:t xml:space="preserve"> </w:t>
      </w:r>
      <w:r w:rsidR="00524EA3">
        <w:rPr>
          <w:b/>
          <w:sz w:val="24"/>
        </w:rPr>
        <w:t>допускается</w:t>
      </w:r>
      <w:r w:rsidR="00524EA3">
        <w:rPr>
          <w:b/>
          <w:spacing w:val="-4"/>
          <w:sz w:val="24"/>
        </w:rPr>
        <w:t xml:space="preserve"> </w:t>
      </w:r>
      <w:r w:rsidR="00524EA3">
        <w:rPr>
          <w:sz w:val="24"/>
        </w:rPr>
        <w:t>осуществлять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ремонт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электропроводки,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>розеток,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>выключателей,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 xml:space="preserve">вешать люстры, подключать через клеммы любые </w:t>
      </w:r>
      <w:proofErr w:type="spellStart"/>
      <w:r w:rsidR="00524EA3">
        <w:rPr>
          <w:sz w:val="24"/>
        </w:rPr>
        <w:t>электропотребляющие</w:t>
      </w:r>
      <w:proofErr w:type="spellEnd"/>
      <w:r w:rsidR="00524EA3">
        <w:rPr>
          <w:sz w:val="24"/>
        </w:rPr>
        <w:t xml:space="preserve"> устройства </w:t>
      </w:r>
      <w:r w:rsidR="00524EA3" w:rsidRPr="007A37F9">
        <w:rPr>
          <w:b/>
          <w:bCs/>
          <w:sz w:val="24"/>
        </w:rPr>
        <w:t>при включенном электропитании в сети.</w:t>
      </w:r>
    </w:p>
    <w:p w14:paraId="3E78D951" w14:textId="77777777" w:rsidR="00926086" w:rsidRDefault="00926086">
      <w:pPr>
        <w:pStyle w:val="a3"/>
        <w:spacing w:before="3"/>
        <w:ind w:left="0"/>
        <w:jc w:val="left"/>
      </w:pPr>
    </w:p>
    <w:p w14:paraId="3D35BB6A" w14:textId="77777777" w:rsidR="00926086" w:rsidRPr="00AC04C0" w:rsidRDefault="00524EA3">
      <w:pPr>
        <w:pStyle w:val="2"/>
        <w:numPr>
          <w:ilvl w:val="1"/>
          <w:numId w:val="15"/>
        </w:numPr>
        <w:tabs>
          <w:tab w:val="left" w:pos="641"/>
        </w:tabs>
        <w:spacing w:before="1"/>
        <w:ind w:left="641" w:hanging="501"/>
      </w:pPr>
      <w:r w:rsidRPr="00AC04C0">
        <w:t>Системы</w:t>
      </w:r>
      <w:r w:rsidRPr="00AC04C0">
        <w:rPr>
          <w:spacing w:val="17"/>
        </w:rPr>
        <w:t xml:space="preserve"> </w:t>
      </w:r>
      <w:r w:rsidRPr="00AC04C0">
        <w:rPr>
          <w:spacing w:val="-4"/>
        </w:rPr>
        <w:t>связи</w:t>
      </w:r>
    </w:p>
    <w:p w14:paraId="516393D2" w14:textId="77777777" w:rsidR="00926086" w:rsidRPr="00AC04C0" w:rsidRDefault="00524EA3">
      <w:pPr>
        <w:pStyle w:val="3"/>
        <w:spacing w:before="274" w:line="274" w:lineRule="exact"/>
        <w:ind w:left="788"/>
      </w:pPr>
      <w:r w:rsidRPr="00AC04C0">
        <w:rPr>
          <w:spacing w:val="-2"/>
        </w:rPr>
        <w:t>Телефонизация.</w:t>
      </w:r>
    </w:p>
    <w:p w14:paraId="00961C8F" w14:textId="33DE5790" w:rsidR="002F7051" w:rsidRDefault="002F7051" w:rsidP="0080345A">
      <w:pPr>
        <w:pStyle w:val="a3"/>
        <w:tabs>
          <w:tab w:val="left" w:pos="2485"/>
          <w:tab w:val="left" w:pos="3188"/>
          <w:tab w:val="left" w:pos="4491"/>
          <w:tab w:val="left" w:pos="5958"/>
          <w:tab w:val="left" w:pos="7211"/>
          <w:tab w:val="left" w:pos="8468"/>
          <w:tab w:val="left" w:pos="8946"/>
        </w:tabs>
        <w:ind w:right="285" w:firstLine="648"/>
        <w:rPr>
          <w:spacing w:val="-2"/>
        </w:rPr>
      </w:pPr>
      <w:bookmarkStart w:id="11" w:name="_Hlk217295456"/>
      <w:r>
        <w:rPr>
          <w:spacing w:val="-2"/>
        </w:rPr>
        <w:t xml:space="preserve">Многоквартирным домом предусмотрена </w:t>
      </w:r>
      <w:bookmarkEnd w:id="11"/>
      <w:r>
        <w:rPr>
          <w:spacing w:val="-2"/>
        </w:rPr>
        <w:t xml:space="preserve">комплексная </w:t>
      </w:r>
      <w:r w:rsidR="00524EA3" w:rsidRPr="00AC04C0">
        <w:rPr>
          <w:spacing w:val="-4"/>
        </w:rPr>
        <w:t>сеть</w:t>
      </w:r>
      <w:r>
        <w:t xml:space="preserve"> </w:t>
      </w:r>
      <w:r w:rsidR="00524EA3" w:rsidRPr="00AC04C0">
        <w:rPr>
          <w:spacing w:val="-2"/>
        </w:rPr>
        <w:t>(телефон,</w:t>
      </w:r>
      <w:r w:rsidR="0080345A">
        <w:t xml:space="preserve"> </w:t>
      </w:r>
      <w:r w:rsidR="00524EA3" w:rsidRPr="00AC04C0">
        <w:rPr>
          <w:spacing w:val="-2"/>
        </w:rPr>
        <w:t>интернет)</w:t>
      </w:r>
      <w:r>
        <w:rPr>
          <w:spacing w:val="-2"/>
        </w:rPr>
        <w:t>.</w:t>
      </w:r>
    </w:p>
    <w:p w14:paraId="742AAF9C" w14:textId="24EA1289" w:rsidR="00926086" w:rsidRPr="00AC04C0" w:rsidRDefault="002F7051" w:rsidP="0080345A">
      <w:pPr>
        <w:pStyle w:val="a3"/>
        <w:tabs>
          <w:tab w:val="left" w:pos="2485"/>
          <w:tab w:val="left" w:pos="3188"/>
          <w:tab w:val="left" w:pos="4491"/>
          <w:tab w:val="left" w:pos="5958"/>
          <w:tab w:val="left" w:pos="7211"/>
          <w:tab w:val="left" w:pos="8468"/>
          <w:tab w:val="left" w:pos="8946"/>
        </w:tabs>
        <w:ind w:right="285" w:firstLine="648"/>
      </w:pPr>
      <w:r>
        <w:t>До</w:t>
      </w:r>
      <w:r w:rsidR="0080345A">
        <w:t xml:space="preserve"> </w:t>
      </w:r>
      <w:r w:rsidR="00524EA3" w:rsidRPr="00AC04C0">
        <w:rPr>
          <w:spacing w:val="-2"/>
        </w:rPr>
        <w:t xml:space="preserve">квартир </w:t>
      </w:r>
      <w:r w:rsidR="00524EA3" w:rsidRPr="00AC04C0">
        <w:t>прокладывается</w:t>
      </w:r>
      <w:r w:rsidR="00524EA3" w:rsidRPr="00AC04C0">
        <w:rPr>
          <w:spacing w:val="40"/>
        </w:rPr>
        <w:t xml:space="preserve"> </w:t>
      </w:r>
      <w:r w:rsidR="00524EA3" w:rsidRPr="00AC04C0">
        <w:t>оператором</w:t>
      </w:r>
      <w:r w:rsidR="00524EA3" w:rsidRPr="00AC04C0">
        <w:rPr>
          <w:spacing w:val="40"/>
        </w:rPr>
        <w:t xml:space="preserve"> </w:t>
      </w:r>
      <w:r w:rsidR="00524EA3" w:rsidRPr="00AC04C0">
        <w:t>связи</w:t>
      </w:r>
      <w:r w:rsidR="006879A9">
        <w:t xml:space="preserve"> </w:t>
      </w:r>
      <w:r w:rsidR="00524EA3" w:rsidRPr="00AC04C0">
        <w:t>после</w:t>
      </w:r>
      <w:r w:rsidR="00524EA3" w:rsidRPr="00AC04C0">
        <w:rPr>
          <w:spacing w:val="40"/>
        </w:rPr>
        <w:t xml:space="preserve"> </w:t>
      </w:r>
      <w:r w:rsidR="00524EA3" w:rsidRPr="00AC04C0">
        <w:t>заключения</w:t>
      </w:r>
      <w:r w:rsidR="00524EA3" w:rsidRPr="00AC04C0">
        <w:rPr>
          <w:spacing w:val="40"/>
        </w:rPr>
        <w:t xml:space="preserve"> </w:t>
      </w:r>
      <w:r w:rsidR="00524EA3" w:rsidRPr="00AC04C0">
        <w:t>с</w:t>
      </w:r>
      <w:r w:rsidR="00524EA3" w:rsidRPr="00AC04C0">
        <w:rPr>
          <w:spacing w:val="40"/>
        </w:rPr>
        <w:t xml:space="preserve"> </w:t>
      </w:r>
      <w:r w:rsidR="00524EA3" w:rsidRPr="00AC04C0">
        <w:t>ним</w:t>
      </w:r>
      <w:r w:rsidR="00524EA3" w:rsidRPr="00AC04C0">
        <w:rPr>
          <w:spacing w:val="40"/>
        </w:rPr>
        <w:t xml:space="preserve"> </w:t>
      </w:r>
      <w:r w:rsidR="00524EA3" w:rsidRPr="00AC04C0">
        <w:t>договора</w:t>
      </w:r>
      <w:r w:rsidR="00524EA3" w:rsidRPr="00AC04C0">
        <w:rPr>
          <w:spacing w:val="40"/>
        </w:rPr>
        <w:t xml:space="preserve"> </w:t>
      </w:r>
      <w:r w:rsidR="00524EA3" w:rsidRPr="00AC04C0">
        <w:t>на</w:t>
      </w:r>
      <w:r w:rsidR="00524EA3" w:rsidRPr="00AC04C0">
        <w:rPr>
          <w:spacing w:val="40"/>
        </w:rPr>
        <w:t xml:space="preserve"> </w:t>
      </w:r>
      <w:r w:rsidR="00524EA3" w:rsidRPr="00AC04C0">
        <w:t>услуги.</w:t>
      </w:r>
    </w:p>
    <w:p w14:paraId="249FE916" w14:textId="77777777" w:rsidR="00926086" w:rsidRPr="00AC04C0" w:rsidRDefault="00524EA3">
      <w:pPr>
        <w:pStyle w:val="3"/>
        <w:spacing w:before="3" w:line="274" w:lineRule="exact"/>
        <w:ind w:left="788"/>
      </w:pPr>
      <w:r w:rsidRPr="00AC04C0">
        <w:rPr>
          <w:spacing w:val="-2"/>
        </w:rPr>
        <w:t>Радиофикация.</w:t>
      </w:r>
    </w:p>
    <w:p w14:paraId="3437DAF7" w14:textId="182D9E8F" w:rsidR="0067414B" w:rsidRDefault="002F7051">
      <w:pPr>
        <w:pStyle w:val="a3"/>
        <w:ind w:firstLine="648"/>
        <w:jc w:val="left"/>
        <w:rPr>
          <w:spacing w:val="-2"/>
        </w:rPr>
      </w:pPr>
      <w:r>
        <w:rPr>
          <w:spacing w:val="-2"/>
        </w:rPr>
        <w:t xml:space="preserve">Многоквартирным домом </w:t>
      </w:r>
      <w:r w:rsidR="0067414B">
        <w:rPr>
          <w:spacing w:val="-2"/>
        </w:rPr>
        <w:t>предусмотрена сеть р</w:t>
      </w:r>
      <w:r>
        <w:rPr>
          <w:spacing w:val="-2"/>
        </w:rPr>
        <w:t>адиофикаци</w:t>
      </w:r>
      <w:r w:rsidR="0067414B">
        <w:rPr>
          <w:spacing w:val="-2"/>
        </w:rPr>
        <w:t>и.</w:t>
      </w:r>
    </w:p>
    <w:p w14:paraId="25BDBCBF" w14:textId="2232E837" w:rsidR="00926086" w:rsidRPr="00AC04C0" w:rsidRDefault="00524EA3">
      <w:pPr>
        <w:pStyle w:val="a3"/>
        <w:ind w:firstLine="648"/>
        <w:jc w:val="left"/>
      </w:pPr>
      <w:r w:rsidRPr="00AC04C0">
        <w:t>Сеть</w:t>
      </w:r>
      <w:r w:rsidRPr="00AC04C0">
        <w:rPr>
          <w:spacing w:val="40"/>
        </w:rPr>
        <w:t xml:space="preserve"> </w:t>
      </w:r>
      <w:r w:rsidRPr="00AC04C0">
        <w:rPr>
          <w:spacing w:val="12"/>
        </w:rPr>
        <w:t>радиофикации</w:t>
      </w:r>
      <w:r w:rsidRPr="00AC04C0">
        <w:rPr>
          <w:spacing w:val="40"/>
        </w:rPr>
        <w:t xml:space="preserve"> </w:t>
      </w:r>
      <w:r w:rsidR="006879A9">
        <w:rPr>
          <w:spacing w:val="12"/>
        </w:rPr>
        <w:t xml:space="preserve">заведена </w:t>
      </w:r>
      <w:r w:rsidR="006879A9">
        <w:t xml:space="preserve">в </w:t>
      </w:r>
      <w:r w:rsidRPr="00AC04C0">
        <w:rPr>
          <w:spacing w:val="12"/>
        </w:rPr>
        <w:t>квартиры</w:t>
      </w:r>
      <w:r w:rsidR="006879A9">
        <w:rPr>
          <w:spacing w:val="12"/>
        </w:rPr>
        <w:t xml:space="preserve"> оператором связи.</w:t>
      </w:r>
    </w:p>
    <w:p w14:paraId="7AFEB75C" w14:textId="77777777" w:rsidR="00926086" w:rsidRPr="00AC04C0" w:rsidRDefault="00524EA3">
      <w:pPr>
        <w:pStyle w:val="3"/>
        <w:spacing w:before="2" w:line="274" w:lineRule="exact"/>
        <w:ind w:left="781"/>
      </w:pPr>
      <w:r w:rsidRPr="00AC04C0">
        <w:rPr>
          <w:spacing w:val="-2"/>
        </w:rPr>
        <w:t>Телевидение.</w:t>
      </w:r>
    </w:p>
    <w:p w14:paraId="3F4C03BA" w14:textId="4F13DB09" w:rsidR="0067414B" w:rsidRDefault="002F7051">
      <w:pPr>
        <w:pStyle w:val="a3"/>
        <w:ind w:right="285"/>
        <w:jc w:val="left"/>
        <w:rPr>
          <w:spacing w:val="80"/>
        </w:rPr>
      </w:pPr>
      <w:r>
        <w:t xml:space="preserve">       </w:t>
      </w:r>
      <w:r w:rsidR="0067414B">
        <w:t xml:space="preserve">   </w:t>
      </w:r>
      <w:r>
        <w:t xml:space="preserve"> </w:t>
      </w:r>
      <w:r>
        <w:rPr>
          <w:spacing w:val="-2"/>
        </w:rPr>
        <w:t xml:space="preserve">Многоквартирным домом </w:t>
      </w:r>
      <w:r w:rsidR="0067414B">
        <w:rPr>
          <w:spacing w:val="-2"/>
        </w:rPr>
        <w:t xml:space="preserve">предусмотрена </w:t>
      </w:r>
      <w:r w:rsidR="0067414B">
        <w:t>телевизионная</w:t>
      </w:r>
      <w:r w:rsidR="00524EA3" w:rsidRPr="00AC04C0">
        <w:rPr>
          <w:spacing w:val="80"/>
        </w:rPr>
        <w:t xml:space="preserve"> </w:t>
      </w:r>
      <w:r w:rsidR="00524EA3" w:rsidRPr="00AC04C0">
        <w:t>сеть</w:t>
      </w:r>
      <w:r w:rsidR="0067414B">
        <w:t>.</w:t>
      </w:r>
      <w:r w:rsidR="0067414B">
        <w:rPr>
          <w:spacing w:val="80"/>
        </w:rPr>
        <w:t xml:space="preserve"> </w:t>
      </w:r>
    </w:p>
    <w:p w14:paraId="18CD4BAC" w14:textId="50237718" w:rsidR="00926086" w:rsidRDefault="0067414B" w:rsidP="0067414B">
      <w:pPr>
        <w:pStyle w:val="a3"/>
        <w:tabs>
          <w:tab w:val="left" w:pos="874"/>
        </w:tabs>
        <w:ind w:left="0" w:right="285"/>
        <w:jc w:val="left"/>
      </w:pPr>
      <w:r>
        <w:t xml:space="preserve">             </w:t>
      </w:r>
      <w:r w:rsidR="006879A9">
        <w:t xml:space="preserve"> Сеть телевизионная заведена в квартиры операторам связи. </w:t>
      </w:r>
    </w:p>
    <w:p w14:paraId="2BE75018" w14:textId="4CE07C88" w:rsidR="00926086" w:rsidRDefault="0067414B" w:rsidP="009978FC">
      <w:pPr>
        <w:pStyle w:val="a3"/>
        <w:tabs>
          <w:tab w:val="left" w:pos="874"/>
        </w:tabs>
        <w:ind w:left="0"/>
        <w:jc w:val="left"/>
      </w:pPr>
      <w:r>
        <w:tab/>
      </w:r>
      <w:r w:rsidR="00524EA3">
        <w:rPr>
          <w:spacing w:val="-2"/>
          <w:u w:val="thick"/>
        </w:rPr>
        <w:t>Внимание:</w:t>
      </w:r>
    </w:p>
    <w:p w14:paraId="63F86FAD" w14:textId="77777777" w:rsidR="00926086" w:rsidRDefault="00926086">
      <w:pPr>
        <w:pStyle w:val="a3"/>
        <w:spacing w:before="3"/>
        <w:ind w:left="0"/>
        <w:jc w:val="left"/>
        <w:rPr>
          <w:b/>
        </w:rPr>
      </w:pPr>
    </w:p>
    <w:p w14:paraId="4CE11A36" w14:textId="77777777" w:rsidR="00926086" w:rsidRDefault="00524EA3">
      <w:pPr>
        <w:pStyle w:val="3"/>
        <w:spacing w:line="237" w:lineRule="auto"/>
        <w:ind w:left="140" w:right="286" w:firstLine="640"/>
        <w:jc w:val="both"/>
        <w:rPr>
          <w:b w:val="0"/>
        </w:rPr>
      </w:pPr>
      <w:r>
        <w:t>Запрещается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крыше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фасаде</w:t>
      </w:r>
      <w:r>
        <w:rPr>
          <w:spacing w:val="80"/>
        </w:rPr>
        <w:t xml:space="preserve"> </w:t>
      </w:r>
      <w:r>
        <w:t>дома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разрешения общего собрания собственников помещений дома или управляющей (эксплуатирующей)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r>
        <w:t>антенны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телевизоров</w:t>
      </w:r>
      <w:r>
        <w:rPr>
          <w:b w:val="0"/>
        </w:rPr>
        <w:t>.</w:t>
      </w:r>
    </w:p>
    <w:p w14:paraId="72B765B4" w14:textId="77777777" w:rsidR="00926086" w:rsidRDefault="00926086">
      <w:pPr>
        <w:pStyle w:val="a3"/>
        <w:spacing w:before="7"/>
        <w:ind w:left="0"/>
        <w:jc w:val="left"/>
      </w:pPr>
    </w:p>
    <w:p w14:paraId="00C58D4D" w14:textId="77777777" w:rsidR="00926086" w:rsidRPr="00D03AE7" w:rsidRDefault="00524EA3">
      <w:pPr>
        <w:pStyle w:val="2"/>
        <w:numPr>
          <w:ilvl w:val="1"/>
          <w:numId w:val="15"/>
        </w:numPr>
        <w:tabs>
          <w:tab w:val="left" w:pos="639"/>
        </w:tabs>
        <w:ind w:left="639" w:hanging="499"/>
        <w:rPr>
          <w:sz w:val="24"/>
          <w:szCs w:val="24"/>
        </w:rPr>
      </w:pPr>
      <w:r w:rsidRPr="00D03AE7">
        <w:rPr>
          <w:spacing w:val="-2"/>
          <w:sz w:val="24"/>
          <w:szCs w:val="24"/>
        </w:rPr>
        <w:t>Вентиляция</w:t>
      </w:r>
    </w:p>
    <w:p w14:paraId="62BF4BFE" w14:textId="763DAD32" w:rsidR="00CE2399" w:rsidRPr="00AC3604" w:rsidRDefault="00D03AE7" w:rsidP="00CE2399">
      <w:pPr>
        <w:spacing w:before="270"/>
        <w:ind w:right="260"/>
        <w:jc w:val="both"/>
        <w:rPr>
          <w:sz w:val="24"/>
          <w:szCs w:val="24"/>
          <w:lang w:eastAsia="ru-RU"/>
        </w:rPr>
      </w:pPr>
      <w:r w:rsidRPr="00AC3604">
        <w:rPr>
          <w:sz w:val="24"/>
        </w:rPr>
        <w:t xml:space="preserve">     </w:t>
      </w:r>
      <w:r w:rsidR="00524EA3" w:rsidRPr="00AC3604">
        <w:rPr>
          <w:sz w:val="24"/>
        </w:rPr>
        <w:t xml:space="preserve">Проектом для квартир предусмотрена </w:t>
      </w:r>
      <w:r w:rsidR="00524EA3" w:rsidRPr="00AC3604">
        <w:rPr>
          <w:b/>
          <w:sz w:val="24"/>
        </w:rPr>
        <w:t xml:space="preserve">система вытяжной вентиляции с </w:t>
      </w:r>
      <w:r w:rsidR="006566A7" w:rsidRPr="00AC3604">
        <w:rPr>
          <w:b/>
          <w:sz w:val="24"/>
        </w:rPr>
        <w:t>механическим</w:t>
      </w:r>
      <w:r w:rsidR="00524EA3" w:rsidRPr="00AC3604">
        <w:rPr>
          <w:b/>
          <w:sz w:val="24"/>
        </w:rPr>
        <w:t xml:space="preserve"> побуждение</w:t>
      </w:r>
      <w:r w:rsidR="003A4E65" w:rsidRPr="00AC3604">
        <w:rPr>
          <w:b/>
          <w:sz w:val="24"/>
        </w:rPr>
        <w:t>м</w:t>
      </w:r>
      <w:r w:rsidR="00CE2399" w:rsidRPr="00AC3604">
        <w:rPr>
          <w:b/>
          <w:sz w:val="24"/>
        </w:rPr>
        <w:t xml:space="preserve"> тяги</w:t>
      </w:r>
      <w:r w:rsidR="003A4E65" w:rsidRPr="00AC3604">
        <w:rPr>
          <w:b/>
          <w:sz w:val="24"/>
        </w:rPr>
        <w:t xml:space="preserve"> через вентиляционные каналы </w:t>
      </w:r>
      <w:r w:rsidR="00476C5A" w:rsidRPr="00AC3604">
        <w:rPr>
          <w:b/>
          <w:sz w:val="24"/>
        </w:rPr>
        <w:t>(металлические воздуховоды)</w:t>
      </w:r>
      <w:r w:rsidR="003A4E65" w:rsidRPr="00AC3604">
        <w:rPr>
          <w:b/>
          <w:sz w:val="24"/>
        </w:rPr>
        <w:t>с установкой крышных модульных установок на кровле здания</w:t>
      </w:r>
      <w:r w:rsidR="00CE2399" w:rsidRPr="00AC3604">
        <w:rPr>
          <w:b/>
          <w:sz w:val="24"/>
        </w:rPr>
        <w:t xml:space="preserve"> </w:t>
      </w:r>
      <w:r w:rsidR="00CE2399" w:rsidRPr="00AC3604">
        <w:rPr>
          <w:rFonts w:ascii="TimesNewRomanPSMT" w:hAnsi="TimesNewRomanPSMT"/>
          <w:sz w:val="24"/>
          <w:szCs w:val="24"/>
          <w:lang w:eastAsia="ru-RU"/>
        </w:rPr>
        <w:t xml:space="preserve">с естественной компенсацией вытяжки через </w:t>
      </w:r>
      <w:r w:rsidR="00B035F0" w:rsidRPr="00AC3604">
        <w:rPr>
          <w:rFonts w:ascii="TimesNewRomanPSMT" w:hAnsi="TimesNewRomanPSMT"/>
          <w:sz w:val="24"/>
          <w:szCs w:val="24"/>
          <w:lang w:eastAsia="ru-RU"/>
        </w:rPr>
        <w:t xml:space="preserve">приточные </w:t>
      </w:r>
      <w:r w:rsidR="00CE2399" w:rsidRPr="00AC3604">
        <w:rPr>
          <w:rFonts w:ascii="TimesNewRomanPSMT" w:hAnsi="TimesNewRomanPSMT"/>
          <w:sz w:val="24"/>
          <w:szCs w:val="24"/>
          <w:lang w:eastAsia="ru-RU"/>
        </w:rPr>
        <w:t xml:space="preserve">клапаны. Приточные устройства – регулируемые клапаны, обеспечивающие нормативный воздухообмен в объеме, требуемом по санитарной норме вытяжки из помещений кухонь, санузлов и ванных комнат (кухня (кухня-ниша, кухонная зона </w:t>
      </w:r>
      <w:r w:rsidR="00CE2399" w:rsidRPr="00AC3604">
        <w:rPr>
          <w:rFonts w:ascii="TimesNewRomanPSMT" w:hAnsi="TimesNewRomanPSMT"/>
          <w:sz w:val="24"/>
          <w:szCs w:val="24"/>
          <w:lang w:eastAsia="ru-RU"/>
        </w:rPr>
        <w:lastRenderedPageBreak/>
        <w:t xml:space="preserve">в кухне-столовой) Приточные устройства – регулируемые клапаны </w:t>
      </w:r>
      <w:r w:rsidR="00476C5A" w:rsidRPr="00AC3604">
        <w:rPr>
          <w:rFonts w:ascii="TimesNewRomanPSMT" w:hAnsi="TimesNewRomanPSMT"/>
          <w:sz w:val="24"/>
          <w:szCs w:val="24"/>
          <w:lang w:eastAsia="ru-RU"/>
        </w:rPr>
        <w:t>КИВ</w:t>
      </w:r>
      <w:r w:rsidR="00CE2399" w:rsidRPr="00AC3604">
        <w:rPr>
          <w:rFonts w:ascii="TimesNewRomanPSMT" w:hAnsi="TimesNewRomanPSMT"/>
          <w:sz w:val="24"/>
          <w:szCs w:val="24"/>
          <w:lang w:eastAsia="ru-RU"/>
        </w:rPr>
        <w:t xml:space="preserve">. </w:t>
      </w:r>
    </w:p>
    <w:p w14:paraId="31D5FAF8" w14:textId="57970FB5" w:rsidR="00926086" w:rsidRDefault="00524EA3">
      <w:pPr>
        <w:pStyle w:val="a3"/>
        <w:ind w:right="254" w:firstLine="720"/>
      </w:pPr>
      <w:r>
        <w:t xml:space="preserve">Для корректной работы системы вытяжной общеобменной вентиляции необходим </w:t>
      </w:r>
      <w:r>
        <w:rPr>
          <w:b/>
        </w:rPr>
        <w:t>баланс</w:t>
      </w:r>
      <w:r>
        <w:t>: расход воздуха, подаваемого в помещение (естественный приток), и расход воздуха, удаляемого из него системой вентиляции, должны быть равны.</w:t>
      </w:r>
    </w:p>
    <w:p w14:paraId="1CD79CA7" w14:textId="02C8CDCD" w:rsidR="00926086" w:rsidRDefault="00524EA3" w:rsidP="003A4E65">
      <w:pPr>
        <w:pStyle w:val="a3"/>
        <w:ind w:right="280" w:firstLine="708"/>
      </w:pPr>
      <w:r>
        <w:t xml:space="preserve">Приток наружного воздуха в жилые комнаты </w:t>
      </w:r>
      <w:r w:rsidR="0006330E" w:rsidRPr="0088311C">
        <w:t>организован</w:t>
      </w:r>
      <w:r w:rsidR="0088311C" w:rsidRPr="0088311C">
        <w:t xml:space="preserve"> посредством </w:t>
      </w:r>
      <w:bookmarkStart w:id="12" w:name="_Hlk215047323"/>
      <w:r w:rsidR="004C456B" w:rsidRPr="000B17F3">
        <w:t xml:space="preserve">приточных </w:t>
      </w:r>
      <w:r w:rsidR="0088311C" w:rsidRPr="0088311C">
        <w:t xml:space="preserve">клапанов воздуха </w:t>
      </w:r>
      <w:bookmarkEnd w:id="12"/>
      <w:r w:rsidR="00476C5A" w:rsidRPr="00476C5A">
        <w:rPr>
          <w:rFonts w:ascii="TimesNewRomanPSMT" w:hAnsi="TimesNewRomanPSMT"/>
          <w:b/>
          <w:bCs/>
          <w:lang w:eastAsia="ru-RU"/>
        </w:rPr>
        <w:t>КИВ</w:t>
      </w:r>
      <w:r w:rsidR="0088311C" w:rsidRPr="0088311C">
        <w:t xml:space="preserve">. Для корректной работы вентиляции и обеспечения нормированного воздухообмена в </w:t>
      </w:r>
      <w:r w:rsidR="005B15A2" w:rsidRPr="0088311C">
        <w:t>помещениях клапан</w:t>
      </w:r>
      <w:r w:rsidR="00476C5A">
        <w:t xml:space="preserve"> </w:t>
      </w:r>
      <w:r w:rsidR="00476C5A" w:rsidRPr="00476C5A">
        <w:rPr>
          <w:rFonts w:ascii="TimesNewRomanPSMT" w:hAnsi="TimesNewRomanPSMT"/>
          <w:b/>
          <w:bCs/>
          <w:lang w:eastAsia="ru-RU"/>
        </w:rPr>
        <w:t>КИВ</w:t>
      </w:r>
      <w:r w:rsidR="004C456B" w:rsidRPr="0088311C">
        <w:t xml:space="preserve"> </w:t>
      </w:r>
      <w:r w:rsidR="0088311C" w:rsidRPr="0088311C">
        <w:t xml:space="preserve">установленный в наружной стене должен быть постоянно открыт. Самостоятельная регулировка работы системы вытяжной вентиляции путём открытия / закрытия установленных воздухоприемных устройств не допускается. Так </w:t>
      </w:r>
      <w:r w:rsidR="0006330E" w:rsidRPr="0088311C">
        <w:t>же не</w:t>
      </w:r>
      <w:r w:rsidR="0088311C" w:rsidRPr="0088311C">
        <w:t xml:space="preserve"> допускается установка вместо них вытяжных вентиляторов и подключение к </w:t>
      </w:r>
      <w:r w:rsidR="005B15A2" w:rsidRPr="0088311C">
        <w:t>воздуховодам вытяжных</w:t>
      </w:r>
      <w:r w:rsidR="0088311C" w:rsidRPr="0088311C">
        <w:t xml:space="preserve"> кухонных зонтов.</w:t>
      </w:r>
      <w:r>
        <w:t xml:space="preserve"> </w:t>
      </w:r>
    </w:p>
    <w:p w14:paraId="59BA8DC8" w14:textId="4BFA7641" w:rsidR="000C0BEB" w:rsidRDefault="000C0BEB" w:rsidP="000C0BEB">
      <w:pPr>
        <w:pStyle w:val="a3"/>
      </w:pPr>
      <w:r>
        <w:t xml:space="preserve">Для нормальной работы системы вентиляции квартиры и поддержания в </w:t>
      </w:r>
      <w:r w:rsidR="005B15A2">
        <w:t>помещениях допустимой влажности</w:t>
      </w:r>
      <w:r>
        <w:t xml:space="preserve"> </w:t>
      </w:r>
      <w:r w:rsidR="005B15A2">
        <w:t>необходим постоянный приток свежего воздуха</w:t>
      </w:r>
      <w:r>
        <w:t xml:space="preserve"> с улицы (периодически осуществлять проветривание помещений). который обеспечивается с помощью открывания оконных створок. Таким образом, обеспечивается кратность воздухообмена в помещениях во всем его объеме.</w:t>
      </w:r>
    </w:p>
    <w:p w14:paraId="64DE1622" w14:textId="69C3E344" w:rsidR="000C0BEB" w:rsidRDefault="000C0BEB" w:rsidP="006657FF">
      <w:pPr>
        <w:pStyle w:val="a3"/>
        <w:jc w:val="left"/>
      </w:pPr>
      <w:r>
        <w:t>Не допускается препятствовать работе клапанов инфильтрации воздуха КИВ, заклеивать или закрывать их предметами домашнего обихода.                                                                                                             Не допускается заклеивать вытяжные вентиляционные решетки или закрывать их предметами домашнего обихода.</w:t>
      </w:r>
    </w:p>
    <w:p w14:paraId="37040672" w14:textId="77777777" w:rsidR="000C0BEB" w:rsidRDefault="000C0BEB" w:rsidP="000C0BEB">
      <w:pPr>
        <w:pStyle w:val="a3"/>
      </w:pPr>
      <w:r>
        <w:t>При протекании воздуха из помещения в помещение внутренние двери жилых комнат, двери кухни и санитарных помещений должны иметь зазор снизу дверного проема не менее 0,02м.</w:t>
      </w:r>
    </w:p>
    <w:p w14:paraId="30781310" w14:textId="77777777" w:rsidR="000C0BEB" w:rsidRDefault="000C0BEB" w:rsidP="000C0BEB">
      <w:pPr>
        <w:pStyle w:val="a3"/>
      </w:pPr>
      <w:r>
        <w:t>Запрещается: заделывать щели под дверями в санузлы, кухни, межкомнатными дверями.</w:t>
      </w:r>
    </w:p>
    <w:p w14:paraId="098029E1" w14:textId="6C8BD9A2" w:rsidR="000C0BEB" w:rsidRDefault="000C0BEB" w:rsidP="000C0BEB">
      <w:pPr>
        <w:pStyle w:val="a3"/>
      </w:pPr>
      <w:r>
        <w:t>Без притока свежего воздуха работа системы вентиляции нарушается, влажный воздух не удаляется из квартиры, тем самым нарушается микроклимат в квартире, а в ряде случаев происходит «опрокидывание» воздушного потока (обратная тяга) в одном из вентиляционных каналов.</w:t>
      </w:r>
    </w:p>
    <w:p w14:paraId="14D340C8" w14:textId="77777777" w:rsidR="000C0BEB" w:rsidRDefault="000C0BEB" w:rsidP="000C0BEB">
      <w:pPr>
        <w:pStyle w:val="a3"/>
      </w:pPr>
      <w:r>
        <w:t xml:space="preserve">Пластиковые окна, установленные в Вашей квартире, отличаются высокой герметичностью и в закрытом состоянии пропускают очень мало воздуха. Плотно закрытые пластиковые окна препятствуют «естественным» сквознякам, что сильно затрудняет отвод излишней влаги из помещения и может приводить к выпадению конденсата в самых холодных местах: на стеклопакетах (окно «запотевает и плачет»), на поверхности наружных стен (стены «мокнут») вследствие повышенной влажности в помещении. </w:t>
      </w:r>
      <w:r w:rsidRPr="005B15A2">
        <w:rPr>
          <w:b/>
          <w:bCs/>
          <w:u w:val="single"/>
        </w:rPr>
        <w:t>Длительное образование конденсата на конструкциях приводит к образованию плесени, поэтому необходимо периодически проветривать помещения, тем самым, удаляя влажность из помещений.</w:t>
      </w:r>
    </w:p>
    <w:p w14:paraId="0768FA4C" w14:textId="77777777" w:rsidR="000C0BEB" w:rsidRPr="0014123A" w:rsidRDefault="000C0BEB" w:rsidP="000C0BEB">
      <w:pPr>
        <w:pStyle w:val="a3"/>
        <w:rPr>
          <w:b/>
          <w:bCs/>
        </w:rPr>
      </w:pPr>
      <w:r w:rsidRPr="0014123A">
        <w:rPr>
          <w:b/>
          <w:bCs/>
        </w:rPr>
        <w:t>Чтобы исключить конденсацию влаги на ограждающих конструкциях необходимо осуществлять проветривание помещений:</w:t>
      </w:r>
    </w:p>
    <w:p w14:paraId="3F0CADDB" w14:textId="54AE0B1B" w:rsidR="000C0BEB" w:rsidRPr="000C0BEB" w:rsidRDefault="000C0BEB" w:rsidP="000C0BEB">
      <w:pPr>
        <w:rPr>
          <w:sz w:val="24"/>
          <w:szCs w:val="24"/>
        </w:rPr>
      </w:pPr>
      <w:r>
        <w:t>•</w:t>
      </w:r>
      <w:r>
        <w:tab/>
      </w:r>
      <w:r w:rsidRPr="00451F1B">
        <w:rPr>
          <w:rStyle w:val="a4"/>
        </w:rPr>
        <w:t xml:space="preserve">утром, днем, вечером по 5—10 минут при широко открытом окне                                                                </w:t>
      </w:r>
      <w:r w:rsidRPr="000C0BEB">
        <w:rPr>
          <w:sz w:val="24"/>
          <w:szCs w:val="24"/>
        </w:rPr>
        <w:t>•</w:t>
      </w:r>
      <w:r w:rsidR="00E03193">
        <w:rPr>
          <w:sz w:val="24"/>
          <w:szCs w:val="24"/>
        </w:rPr>
        <w:t xml:space="preserve">         </w:t>
      </w:r>
      <w:r w:rsidRPr="000C0BEB">
        <w:rPr>
          <w:sz w:val="24"/>
          <w:szCs w:val="24"/>
        </w:rPr>
        <w:t xml:space="preserve"> и при открытой створке выхода на балкон или лоджию</w:t>
      </w:r>
    </w:p>
    <w:p w14:paraId="4671286B" w14:textId="77777777" w:rsidR="00C95684" w:rsidRDefault="00C95684" w:rsidP="00C95684">
      <w:pPr>
        <w:pStyle w:val="a3"/>
      </w:pPr>
      <w:r>
        <w:t>•</w:t>
      </w:r>
      <w:r>
        <w:tab/>
        <w:t>непрерывно в течение дня, при установке створки окна в режим «щелевого проветривания»;</w:t>
      </w:r>
    </w:p>
    <w:p w14:paraId="7E287486" w14:textId="77777777" w:rsidR="00C95684" w:rsidRDefault="00C95684" w:rsidP="00C95684">
      <w:pPr>
        <w:pStyle w:val="a3"/>
      </w:pPr>
      <w:r>
        <w:t>•</w:t>
      </w:r>
      <w:r>
        <w:tab/>
        <w:t>непрерывно в течение дня через клапан инфильтрации воздуха КИВ;</w:t>
      </w:r>
    </w:p>
    <w:p w14:paraId="710B28D8" w14:textId="77777777" w:rsidR="00C95684" w:rsidRDefault="00C95684" w:rsidP="00C95684">
      <w:pPr>
        <w:pStyle w:val="a3"/>
      </w:pPr>
      <w:r>
        <w:t>•</w:t>
      </w:r>
      <w:r>
        <w:tab/>
        <w:t>непрерывно при приготовлении пищи, стирке, ремонте (при приготовлении пищи дверь в это помещение по возможности должна быть закрыта, а окно приоткрыто на проветривание);</w:t>
      </w:r>
    </w:p>
    <w:p w14:paraId="542AE386" w14:textId="77777777" w:rsidR="00C95684" w:rsidRDefault="00C95684" w:rsidP="00C95684">
      <w:pPr>
        <w:pStyle w:val="a3"/>
      </w:pPr>
      <w:r>
        <w:t>•</w:t>
      </w:r>
      <w:r>
        <w:tab/>
        <w:t>длительно после купания, влажной уборки, ремонта.</w:t>
      </w:r>
    </w:p>
    <w:p w14:paraId="0C676BAB" w14:textId="0E7EC80B" w:rsidR="00C95684" w:rsidRDefault="00C95684" w:rsidP="00C95684">
      <w:pPr>
        <w:pStyle w:val="a3"/>
      </w:pPr>
      <w:r>
        <w:t xml:space="preserve">Оптимальная относительная влажность воздуха в жилых помещениях должна составлять </w:t>
      </w:r>
      <w:r w:rsidR="00A97672" w:rsidRPr="005B15A2">
        <w:t>4</w:t>
      </w:r>
      <w:r w:rsidRPr="005B15A2">
        <w:t xml:space="preserve">0 - </w:t>
      </w:r>
      <w:r w:rsidR="00A97672" w:rsidRPr="005B15A2">
        <w:t>60</w:t>
      </w:r>
      <w:r w:rsidRPr="005B15A2">
        <w:t xml:space="preserve">% </w:t>
      </w:r>
      <w:r w:rsidR="00FC746B" w:rsidRPr="005B15A2">
        <w:t xml:space="preserve">- не более 60% (допустимая). </w:t>
      </w:r>
      <w:r w:rsidRPr="005B15A2">
        <w:t>«Санитарно-эпидемиологические правила и нормативы»). Указанные параметры влажности должны обеспечивать собственники квартир при поквартирном отоплении</w:t>
      </w:r>
      <w:r w:rsidR="00FC746B" w:rsidRPr="005B15A2">
        <w:t>- холодный период и в теплый период с выключенным отоплении</w:t>
      </w:r>
      <w:r w:rsidRPr="005B15A2">
        <w:t>.</w:t>
      </w:r>
    </w:p>
    <w:p w14:paraId="19D999ED" w14:textId="77777777" w:rsidR="006A7FC3" w:rsidRDefault="00C95684" w:rsidP="006A7FC3">
      <w:pPr>
        <w:pStyle w:val="a3"/>
      </w:pPr>
      <w:r>
        <w:t>Расчетные параметры внутреннего воздуха для квартир приняты согласно Постановлению Правительства РФ от 06.05.2011 № 354 (ред. От 13.07.2019) «</w:t>
      </w:r>
      <w:r w:rsidR="006A7FC3">
        <w:t>О предоставлении коммунальных услуг собственникам и пользователям помещений в многоквартирных домах и жилых домов»:</w:t>
      </w:r>
    </w:p>
    <w:p w14:paraId="4BF2D3FE" w14:textId="77777777" w:rsidR="006A7FC3" w:rsidRDefault="006A7FC3" w:rsidP="006A7FC3">
      <w:pPr>
        <w:pStyle w:val="a3"/>
      </w:pPr>
      <w:r>
        <w:t>Обеспечение нормативной температуры воздуха в жилых помещениях - не ниже +18</w:t>
      </w:r>
    </w:p>
    <w:p w14:paraId="3DBB8845" w14:textId="77777777" w:rsidR="006A7FC3" w:rsidRDefault="006A7FC3" w:rsidP="006A7FC3">
      <w:pPr>
        <w:pStyle w:val="a3"/>
      </w:pPr>
      <w:r>
        <w:t>°C (в угловых комнатах - +20 °C), в районах с температурой наиболее холодной пятидневки (обеспеченностью 0,92) -31 °C и ниже - в жилых помещениях - не ниже +20 °C (в угловых комнатах - +22 °C); в других помещениях в соответствии с требованиями законодательства Российской Федерации о техническом регулировании.</w:t>
      </w:r>
    </w:p>
    <w:p w14:paraId="653E8F68" w14:textId="5E67A677" w:rsidR="00C95684" w:rsidRDefault="00C95684" w:rsidP="006A7FC3">
      <w:pPr>
        <w:pStyle w:val="a3"/>
      </w:pPr>
    </w:p>
    <w:p w14:paraId="2C10755B" w14:textId="52FE7C7D" w:rsidR="00C95684" w:rsidRDefault="00C95684" w:rsidP="00C95684">
      <w:pPr>
        <w:pStyle w:val="a3"/>
      </w:pPr>
      <w:r>
        <w:t>Параметр температуры °С в каждой комнате напрямую влияет на воздухообмен. Поэтому при эксплуатации квартиры каждый жилец должен самостоятельно обеспечить данные параметры при помощи регулятора</w:t>
      </w:r>
      <w:r w:rsidR="005B15A2">
        <w:t xml:space="preserve"> (термостатическая головка)</w:t>
      </w:r>
      <w:r>
        <w:t xml:space="preserve"> на радиаторах отопления.</w:t>
      </w:r>
    </w:p>
    <w:p w14:paraId="0E72DF1B" w14:textId="77777777" w:rsidR="00C95684" w:rsidRDefault="00C95684" w:rsidP="00C95684">
      <w:pPr>
        <w:pStyle w:val="a3"/>
      </w:pPr>
      <w:r>
        <w:t xml:space="preserve"> </w:t>
      </w:r>
    </w:p>
    <w:p w14:paraId="5CD3DC68" w14:textId="47AED2D7" w:rsidR="00E03193" w:rsidRPr="0014123A" w:rsidRDefault="00E03193" w:rsidP="00F8080D">
      <w:pPr>
        <w:pStyle w:val="a3"/>
        <w:rPr>
          <w:b/>
          <w:bCs/>
        </w:rPr>
      </w:pPr>
      <w:r w:rsidRPr="0014123A">
        <w:rPr>
          <w:b/>
          <w:bCs/>
        </w:rPr>
        <w:t>Предупреждения:</w:t>
      </w:r>
    </w:p>
    <w:p w14:paraId="46BB78D8" w14:textId="6AB6B08F" w:rsidR="00E03193" w:rsidRDefault="00E03193" w:rsidP="00E03193">
      <w:pPr>
        <w:pStyle w:val="a3"/>
      </w:pPr>
      <w:r>
        <w:t>•</w:t>
      </w:r>
      <w:r>
        <w:tab/>
      </w:r>
      <w:r w:rsidR="0080345A">
        <w:t xml:space="preserve">нарушение герметичности вентиляционных стояков в квартире </w:t>
      </w:r>
      <w:r w:rsidR="005B15A2">
        <w:t>при пробивке</w:t>
      </w:r>
      <w:r>
        <w:t xml:space="preserve"> отверстий в стенках вентиляционных каналах может привести к нарушению нормальной работы всего вентиляционного стояка;</w:t>
      </w:r>
    </w:p>
    <w:p w14:paraId="2117C200" w14:textId="77777777" w:rsidR="00E03193" w:rsidRDefault="00E03193" w:rsidP="00E03193">
      <w:pPr>
        <w:pStyle w:val="a3"/>
      </w:pPr>
      <w:r>
        <w:t>•</w:t>
      </w:r>
      <w:r>
        <w:tab/>
        <w:t>заделка зазоров внизу дверей в ванных комнатах и туалетах может привести к нарушению воздухообмена в квартире;</w:t>
      </w:r>
    </w:p>
    <w:p w14:paraId="277A3113" w14:textId="77777777" w:rsidR="00E03193" w:rsidRDefault="00E03193" w:rsidP="00E03193">
      <w:pPr>
        <w:pStyle w:val="a3"/>
      </w:pPr>
      <w:r>
        <w:t>•</w:t>
      </w:r>
      <w:r>
        <w:tab/>
        <w:t>запрещается закрывать вентиляционные отверстия, вплотную прислонять к ним мебель.</w:t>
      </w:r>
    </w:p>
    <w:p w14:paraId="15B96CCA" w14:textId="77777777" w:rsidR="00E03193" w:rsidRDefault="00E03193" w:rsidP="00E03193">
      <w:pPr>
        <w:pStyle w:val="a3"/>
      </w:pPr>
    </w:p>
    <w:p w14:paraId="058F2E6B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3.4.</w:t>
      </w:r>
      <w:r w:rsidRPr="0014123A">
        <w:rPr>
          <w:b/>
          <w:bCs/>
        </w:rPr>
        <w:tab/>
        <w:t>Центральное отопление</w:t>
      </w:r>
    </w:p>
    <w:p w14:paraId="60F478B7" w14:textId="77777777" w:rsidR="00E03193" w:rsidRPr="005B15A2" w:rsidRDefault="00E03193" w:rsidP="00E03193">
      <w:pPr>
        <w:pStyle w:val="a3"/>
      </w:pPr>
      <w:r>
        <w:t xml:space="preserve">Для обеспечения здания теплом предусмотрено устройство индивидуального теплового пункта, располагаемого в техническом </w:t>
      </w:r>
      <w:r w:rsidRPr="005B15A2">
        <w:t>подполье здания.</w:t>
      </w:r>
    </w:p>
    <w:p w14:paraId="1DC7E703" w14:textId="77777777" w:rsidR="00E03193" w:rsidRPr="005B15A2" w:rsidRDefault="00E03193" w:rsidP="00E03193">
      <w:pPr>
        <w:pStyle w:val="a3"/>
      </w:pPr>
    </w:p>
    <w:p w14:paraId="37FAA093" w14:textId="0822AAEF" w:rsidR="00E03193" w:rsidRPr="005B15A2" w:rsidRDefault="00E03193" w:rsidP="00E03193">
      <w:pPr>
        <w:pStyle w:val="a3"/>
      </w:pPr>
      <w:r w:rsidRPr="005B15A2">
        <w:t xml:space="preserve">Разводка от этажных коллекторов до отопительных приборов </w:t>
      </w:r>
      <w:r w:rsidR="00586BCF" w:rsidRPr="005B15A2">
        <w:t xml:space="preserve">в квартире </w:t>
      </w:r>
      <w:r w:rsidRPr="005B15A2">
        <w:t>осуществляется по лучевой схеме с прокладкой трубопроводов в стяжке пола. Для учета расхода тепловой энергии для каждой квартиры установлены теплосчетчики с расходомерами на этажном коллекторе.</w:t>
      </w:r>
    </w:p>
    <w:p w14:paraId="24EEFAB9" w14:textId="2E7EABF8" w:rsidR="00E03193" w:rsidRPr="005B15A2" w:rsidRDefault="00E03193" w:rsidP="00E03193">
      <w:pPr>
        <w:pStyle w:val="a3"/>
      </w:pPr>
      <w:r w:rsidRPr="005B15A2">
        <w:t>Система отопления – двухтрубная с нижней разводкой магистралей</w:t>
      </w:r>
      <w:r w:rsidR="00A51952" w:rsidRPr="005B15A2">
        <w:t xml:space="preserve">, </w:t>
      </w:r>
      <w:r w:rsidR="00A51952" w:rsidRPr="005B15A2">
        <w:rPr>
          <w:shd w:val="clear" w:color="auto" w:fill="FFFFFF" w:themeFill="background1"/>
        </w:rPr>
        <w:t>т</w:t>
      </w:r>
      <w:r w:rsidR="00A51952" w:rsidRPr="005B15A2">
        <w:rPr>
          <w:spacing w:val="-5"/>
          <w:shd w:val="clear" w:color="auto" w:fill="FFFFFF" w:themeFill="background1"/>
        </w:rPr>
        <w:t>акая схема позволяет равномерно распределять тепло по всему помещению и обладает рядом преимуществ перед однотрубными системами.</w:t>
      </w:r>
    </w:p>
    <w:p w14:paraId="7F156471" w14:textId="04C64C4F" w:rsidR="00E03193" w:rsidRPr="005B15A2" w:rsidRDefault="00E03193" w:rsidP="00E03193">
      <w:pPr>
        <w:pStyle w:val="a3"/>
      </w:pPr>
      <w:r w:rsidRPr="005B15A2">
        <w:t>В качестве отопительных приборов принимаются:</w:t>
      </w:r>
    </w:p>
    <w:p w14:paraId="706B5190" w14:textId="5CBA26CD" w:rsidR="00A51952" w:rsidRPr="005B15A2" w:rsidRDefault="00E03193" w:rsidP="00A51952">
      <w:pPr>
        <w:pStyle w:val="a3"/>
        <w:rPr>
          <w:b/>
          <w:bCs/>
        </w:rPr>
      </w:pPr>
      <w:r w:rsidRPr="005B15A2">
        <w:t>•</w:t>
      </w:r>
      <w:r w:rsidRPr="005B15A2">
        <w:tab/>
        <w:t xml:space="preserve">в жилых помещениях- стальные панельные радиаторы с нижним подключением теплоносителя </w:t>
      </w:r>
      <w:r w:rsidR="00A51952" w:rsidRPr="005B15A2">
        <w:t>и</w:t>
      </w:r>
      <w:bookmarkStart w:id="13" w:name="_Hlk216963361"/>
      <w:r w:rsidR="00A51952" w:rsidRPr="005B15A2">
        <w:t xml:space="preserve"> термостатическим запорным клапаном;</w:t>
      </w:r>
      <w:bookmarkEnd w:id="13"/>
    </w:p>
    <w:p w14:paraId="16FB7053" w14:textId="33B6BEE6" w:rsidR="00E03193" w:rsidRPr="005B15A2" w:rsidRDefault="00E03193" w:rsidP="00E03193">
      <w:pPr>
        <w:pStyle w:val="a3"/>
      </w:pPr>
      <w:r w:rsidRPr="005B15A2">
        <w:t>•</w:t>
      </w:r>
      <w:r w:rsidRPr="005B15A2">
        <w:tab/>
        <w:t xml:space="preserve">местное количественное регулирование отопительных приборов осуществляется </w:t>
      </w:r>
      <w:bookmarkStart w:id="14" w:name="_Hlk216964819"/>
      <w:r w:rsidR="00A00DE7" w:rsidRPr="005B15A2">
        <w:t>термостатическим запорным клапаном</w:t>
      </w:r>
      <w:bookmarkEnd w:id="14"/>
      <w:r w:rsidRPr="005B15A2">
        <w:t xml:space="preserve">. Дополнительно к </w:t>
      </w:r>
      <w:r w:rsidR="00BD6D37" w:rsidRPr="005B15A2">
        <w:t xml:space="preserve">запорному клапану </w:t>
      </w:r>
      <w:r w:rsidRPr="005B15A2">
        <w:t>поставляется термостатическая головка.</w:t>
      </w:r>
    </w:p>
    <w:p w14:paraId="4710D307" w14:textId="6ED8F038" w:rsidR="00E03193" w:rsidRPr="005B15A2" w:rsidRDefault="00E03193" w:rsidP="00E03193">
      <w:pPr>
        <w:pStyle w:val="a3"/>
      </w:pPr>
      <w:r w:rsidRPr="005B15A2">
        <w:t>•</w:t>
      </w:r>
      <w:r w:rsidRPr="005B15A2">
        <w:tab/>
      </w:r>
      <w:bookmarkStart w:id="15" w:name="_Hlk216965096"/>
      <w:r w:rsidRPr="005B15A2">
        <w:t>выпуск воздуха из системы отопления осуществляется с помощью ручн</w:t>
      </w:r>
      <w:r w:rsidR="007F53D2" w:rsidRPr="005B15A2">
        <w:t>ого</w:t>
      </w:r>
      <w:r w:rsidRPr="005B15A2">
        <w:t xml:space="preserve"> воздуховыпускн</w:t>
      </w:r>
      <w:r w:rsidR="00B06914" w:rsidRPr="005B15A2">
        <w:t>ого</w:t>
      </w:r>
      <w:r w:rsidRPr="005B15A2">
        <w:t xml:space="preserve"> </w:t>
      </w:r>
      <w:r w:rsidR="00B06914" w:rsidRPr="005B15A2">
        <w:t>кран</w:t>
      </w:r>
      <w:r w:rsidR="007F53D2" w:rsidRPr="005B15A2">
        <w:t>а</w:t>
      </w:r>
      <w:r w:rsidR="00B06914" w:rsidRPr="005B15A2">
        <w:t xml:space="preserve"> Маевского</w:t>
      </w:r>
      <w:r w:rsidRPr="005B15A2">
        <w:t xml:space="preserve"> в каждом нагревательном приборе </w:t>
      </w:r>
      <w:bookmarkEnd w:id="15"/>
      <w:r w:rsidRPr="005B15A2">
        <w:t xml:space="preserve">и автоматических </w:t>
      </w:r>
      <w:r w:rsidR="00896338" w:rsidRPr="005B15A2">
        <w:t xml:space="preserve">воздуха </w:t>
      </w:r>
      <w:r w:rsidRPr="005B15A2">
        <w:t>отводчиков в верхних точках стояков, коллекторов.</w:t>
      </w:r>
    </w:p>
    <w:p w14:paraId="6B7C9A31" w14:textId="77777777" w:rsidR="00E03193" w:rsidRPr="005B15A2" w:rsidRDefault="00E03193" w:rsidP="00E03193">
      <w:pPr>
        <w:pStyle w:val="a3"/>
      </w:pPr>
    </w:p>
    <w:p w14:paraId="26344429" w14:textId="77777777" w:rsidR="00E03193" w:rsidRPr="005B15A2" w:rsidRDefault="00E03193" w:rsidP="00E03193">
      <w:pPr>
        <w:pStyle w:val="a3"/>
        <w:rPr>
          <w:b/>
          <w:bCs/>
        </w:rPr>
      </w:pPr>
      <w:r w:rsidRPr="005B15A2">
        <w:rPr>
          <w:b/>
          <w:bCs/>
        </w:rPr>
        <w:t>Рекомендации по эксплуатации:</w:t>
      </w:r>
    </w:p>
    <w:p w14:paraId="3E27A433" w14:textId="3EA0736E" w:rsidR="00E03193" w:rsidRPr="005B15A2" w:rsidRDefault="00E03193" w:rsidP="00E03193">
      <w:pPr>
        <w:pStyle w:val="a3"/>
      </w:pPr>
      <w:r w:rsidRPr="005B15A2">
        <w:t>•</w:t>
      </w:r>
      <w:r w:rsidRPr="005B15A2">
        <w:tab/>
        <w:t xml:space="preserve">перед началом отопительного сезона и затем 1 раз в месяц после начала эксплуатации приборов отопления необходимо очищать </w:t>
      </w:r>
      <w:r w:rsidR="006F5AA5" w:rsidRPr="005B15A2">
        <w:t xml:space="preserve">термостатический запорный клапан </w:t>
      </w:r>
      <w:r w:rsidRPr="005B15A2">
        <w:t>от пыли;</w:t>
      </w:r>
    </w:p>
    <w:p w14:paraId="2C791B3B" w14:textId="3ADF4E61" w:rsidR="006F5AA5" w:rsidRPr="005B15A2" w:rsidRDefault="006F5AA5" w:rsidP="006F5AA5">
      <w:pPr>
        <w:pStyle w:val="a3"/>
      </w:pPr>
      <w:r w:rsidRPr="005B15A2">
        <w:t>•</w:t>
      </w:r>
      <w:r w:rsidRPr="005B15A2">
        <w:tab/>
        <w:t xml:space="preserve">перед началом отопительного сезона произвести выпуск воздуха из системы отопления </w:t>
      </w:r>
      <w:r w:rsidR="005B15A2" w:rsidRPr="005B15A2">
        <w:t>с помощью ручного воздуховыпускного устройства</w:t>
      </w:r>
      <w:r w:rsidRPr="005B15A2">
        <w:t xml:space="preserve"> кран Маевского в каждом нагревательном приборе жилого помещения;</w:t>
      </w:r>
    </w:p>
    <w:p w14:paraId="3B58D9E5" w14:textId="1BB0CA50" w:rsidR="00E03193" w:rsidRPr="005B15A2" w:rsidRDefault="00E03193" w:rsidP="00E03193">
      <w:pPr>
        <w:pStyle w:val="a3"/>
      </w:pPr>
      <w:r w:rsidRPr="005B15A2">
        <w:t>•</w:t>
      </w:r>
      <w:r w:rsidRPr="005B15A2">
        <w:tab/>
        <w:t>при необходимости выполн</w:t>
      </w:r>
      <w:r w:rsidR="006F5AA5" w:rsidRPr="005B15A2">
        <w:t>ения работ</w:t>
      </w:r>
      <w:r w:rsidRPr="005B15A2">
        <w:t xml:space="preserve"> в стяжке пола отверстия, предварительно ознакомиться в управляющей компании с планом разводки труб отопления в полу, чтобы исключить повреждение труб;</w:t>
      </w:r>
    </w:p>
    <w:p w14:paraId="5AABF445" w14:textId="77777777" w:rsidR="00E03193" w:rsidRDefault="00E03193" w:rsidP="00E03193">
      <w:pPr>
        <w:pStyle w:val="a3"/>
      </w:pPr>
      <w:r w:rsidRPr="005B15A2">
        <w:t>•</w:t>
      </w:r>
      <w:r w:rsidRPr="005B15A2">
        <w:tab/>
        <w:t>обеспечение теплового режима здания при его эксплуатации вход</w:t>
      </w:r>
      <w:r>
        <w:t>ит в обязанности энергоснабжающей организации или управляющей организации (исполнителя) в соответствии с заключённым договором с ресурсоснабжающей организацией.</w:t>
      </w:r>
    </w:p>
    <w:p w14:paraId="11C6CFE3" w14:textId="77777777" w:rsidR="00E03193" w:rsidRDefault="00E03193" w:rsidP="00E03193">
      <w:pPr>
        <w:pStyle w:val="a3"/>
      </w:pPr>
    </w:p>
    <w:p w14:paraId="1322029F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Внимание:</w:t>
      </w:r>
    </w:p>
    <w:p w14:paraId="1ACB485C" w14:textId="61608353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заменять отопительные приборы, увеличивать поверхность или количество отопительных приборов без специального разрешения </w:t>
      </w:r>
      <w:r w:rsidR="005B15A2">
        <w:t xml:space="preserve">организации, УК </w:t>
      </w:r>
      <w:r>
        <w:t>обслуживающей жилой дом, так как любое вмешательство в систему отопления приводит к её разбалансировке;</w:t>
      </w:r>
    </w:p>
    <w:p w14:paraId="03A3A68D" w14:textId="77777777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закрывать конвектора, снимать экраны с конвекторов, что препятствует нормальной конвекции теплого воздуха в помещениях и прогреву ограждающих конструкций;</w:t>
      </w:r>
    </w:p>
    <w:p w14:paraId="38391A62" w14:textId="77777777" w:rsidR="00E03193" w:rsidRDefault="00E03193" w:rsidP="00E03193">
      <w:pPr>
        <w:pStyle w:val="a3"/>
      </w:pPr>
      <w:r>
        <w:t>•</w:t>
      </w:r>
      <w:r>
        <w:tab/>
        <w:t xml:space="preserve">в жилых и нежилых помещениях </w:t>
      </w:r>
      <w:proofErr w:type="spellStart"/>
      <w:r>
        <w:t>нe</w:t>
      </w:r>
      <w:proofErr w:type="spellEnd"/>
      <w:r>
        <w:t xml:space="preserve"> допускается заделывать в конструкции стен, зашивать элементы системы теплоснабжения.</w:t>
      </w:r>
    </w:p>
    <w:p w14:paraId="01B5ED0F" w14:textId="4846E78A" w:rsidR="00E03193" w:rsidRDefault="00E03193" w:rsidP="00E03193">
      <w:pPr>
        <w:pStyle w:val="a3"/>
      </w:pPr>
      <w:r>
        <w:t xml:space="preserve">Обеспечение нормируемой температуры воздуха в жилых и иных помещениях осуществляется с учетом требований «Правил предоставления коммунальных услуг собственникам и </w:t>
      </w:r>
      <w:r>
        <w:lastRenderedPageBreak/>
        <w:t>пользователям помещений в многоквартирных домах и жилых домов» (утверждены постановлением Правительства Российской Федерации от 06.05.2011 г. №354).</w:t>
      </w:r>
    </w:p>
    <w:p w14:paraId="266C989B" w14:textId="77777777" w:rsidR="006879A9" w:rsidRDefault="006879A9" w:rsidP="006879A9">
      <w:pPr>
        <w:pStyle w:val="a3"/>
        <w:rPr>
          <w:b/>
          <w:bCs/>
        </w:rPr>
      </w:pPr>
      <w:r>
        <w:rPr>
          <w:b/>
          <w:bCs/>
        </w:rPr>
        <w:t xml:space="preserve"> </w:t>
      </w:r>
    </w:p>
    <w:p w14:paraId="637E0907" w14:textId="369DE710" w:rsidR="006879A9" w:rsidRPr="00D03AE7" w:rsidRDefault="006879A9" w:rsidP="006879A9">
      <w:pPr>
        <w:pStyle w:val="a3"/>
        <w:rPr>
          <w:b/>
          <w:bCs/>
        </w:rPr>
      </w:pPr>
      <w:r>
        <w:rPr>
          <w:b/>
          <w:bCs/>
        </w:rPr>
        <w:t xml:space="preserve">  </w:t>
      </w:r>
      <w:r w:rsidRPr="0014123A">
        <w:rPr>
          <w:b/>
          <w:bCs/>
        </w:rPr>
        <w:t>3.4.</w:t>
      </w:r>
      <w:r>
        <w:rPr>
          <w:b/>
          <w:bCs/>
        </w:rPr>
        <w:t xml:space="preserve">1    </w:t>
      </w:r>
      <w:r w:rsidR="00D03AE7" w:rsidRPr="00D03AE7">
        <w:rPr>
          <w:b/>
          <w:bCs/>
          <w:shd w:val="clear" w:color="auto" w:fill="FFFFFF"/>
        </w:rPr>
        <w:t>Э</w:t>
      </w:r>
      <w:r w:rsidRPr="00D03AE7">
        <w:rPr>
          <w:b/>
          <w:bCs/>
          <w:shd w:val="clear" w:color="auto" w:fill="FFFFFF"/>
        </w:rPr>
        <w:t>лектрические полотенцесушители</w:t>
      </w:r>
    </w:p>
    <w:p w14:paraId="632D6EC6" w14:textId="6BEFB70F" w:rsidR="006879A9" w:rsidRPr="00D03AE7" w:rsidRDefault="006879A9" w:rsidP="006879A9">
      <w:pPr>
        <w:pStyle w:val="a3"/>
        <w:rPr>
          <w:b/>
          <w:bCs/>
        </w:rPr>
      </w:pPr>
      <w:r w:rsidRPr="00D03AE7">
        <w:rPr>
          <w:b/>
          <w:bCs/>
        </w:rPr>
        <w:t xml:space="preserve"> </w:t>
      </w:r>
    </w:p>
    <w:p w14:paraId="712B3ABA" w14:textId="1F21755F" w:rsidR="006879A9" w:rsidRDefault="00D03AE7" w:rsidP="006879A9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6879A9">
        <w:rPr>
          <w:shd w:val="clear" w:color="auto" w:fill="FFFFFF"/>
        </w:rPr>
        <w:t xml:space="preserve"> </w:t>
      </w:r>
      <w:r w:rsidR="006879A9" w:rsidRPr="002F56B7">
        <w:rPr>
          <w:shd w:val="clear" w:color="auto" w:fill="FFFFFF"/>
        </w:rPr>
        <w:t>Для ванных комнат жилого помещения предусмотрена установка электрических полотенцесушителей, благодаря своей эффективности, удобству эксплуатации и простоте установки они обеспечивают комфорт и уют в ванной комнате, позволяя быстро сушить полотенца и поддерживать оптимальную температуру воздуха</w:t>
      </w:r>
      <w:r w:rsidR="006879A9" w:rsidRPr="002F56B7">
        <w:t xml:space="preserve"> (образование повышенного конденсата, влажности)</w:t>
      </w:r>
      <w:r w:rsidR="006879A9" w:rsidRPr="002F56B7">
        <w:rPr>
          <w:shd w:val="clear" w:color="auto" w:fill="FFFFFF"/>
        </w:rPr>
        <w:t>, что благотворительно влияет на микроклимат как ванной комнате, так и в квартире в целом.</w:t>
      </w:r>
    </w:p>
    <w:p w14:paraId="2278DB85" w14:textId="7B70B9C5" w:rsidR="006879A9" w:rsidRPr="00D03AE7" w:rsidRDefault="006879A9" w:rsidP="006879A9">
      <w:pPr>
        <w:pStyle w:val="a3"/>
        <w:rPr>
          <w:u w:val="single"/>
          <w:shd w:val="clear" w:color="auto" w:fill="FFFFFF"/>
        </w:rPr>
      </w:pPr>
      <w:r w:rsidRPr="00D03AE7">
        <w:rPr>
          <w:u w:val="single"/>
          <w:shd w:val="clear" w:color="auto" w:fill="FFFFFF"/>
        </w:rPr>
        <w:t>Указания по эксплуатации.</w:t>
      </w:r>
    </w:p>
    <w:p w14:paraId="118A512A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Запрещается вносить изменения в конструкцию полотенцесушителя.</w:t>
      </w:r>
    </w:p>
    <w:p w14:paraId="0258758E" w14:textId="77777777" w:rsidR="006879A9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Запрещается разбирать ТЭН полотенцесушителя.</w:t>
      </w:r>
    </w:p>
    <w:p w14:paraId="70171F29" w14:textId="6E02EFB1" w:rsidR="006879A9" w:rsidRPr="004A23BC" w:rsidRDefault="00D03AE7" w:rsidP="00D03AE7">
      <w:pPr>
        <w:pStyle w:val="a3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6879A9" w:rsidRPr="00D03AE7">
        <w:rPr>
          <w:u w:val="single"/>
          <w:shd w:val="clear" w:color="auto" w:fill="FFFFFF"/>
        </w:rPr>
        <w:t>Нормы и правила выбора места установки</w:t>
      </w:r>
      <w:r w:rsidR="006879A9" w:rsidRPr="004A23BC">
        <w:rPr>
          <w:shd w:val="clear" w:color="auto" w:fill="FFFFFF"/>
        </w:rPr>
        <w:t>:</w:t>
      </w:r>
    </w:p>
    <w:p w14:paraId="421357D6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недопустим монтаж в непосредственной близости от источника воды (популярные места — над стиральной машиной и на стене около умывальника);</w:t>
      </w:r>
    </w:p>
    <w:p w14:paraId="7B1D94F7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минимальные расстояния: от мебели — 75 см, от края ванны, умывальника или душевой кабины — 60 см, от пола — 60 см, от потолка и стен — 15 см.</w:t>
      </w:r>
    </w:p>
    <w:p w14:paraId="72FE1A11" w14:textId="77777777" w:rsidR="00D03AE7" w:rsidRDefault="006879A9" w:rsidP="006879A9">
      <w:pPr>
        <w:pStyle w:val="a3"/>
        <w:rPr>
          <w:shd w:val="clear" w:color="auto" w:fill="FFFFFF"/>
        </w:rPr>
      </w:pPr>
      <w:r w:rsidRPr="00D03AE7">
        <w:rPr>
          <w:u w:val="single"/>
          <w:shd w:val="clear" w:color="auto" w:fill="FFFFFF"/>
        </w:rPr>
        <w:t>Особое внимание необходимо уделить уходу за изделием</w:t>
      </w:r>
      <w:r w:rsidRPr="004A23BC">
        <w:rPr>
          <w:shd w:val="clear" w:color="auto" w:fill="FFFFFF"/>
        </w:rPr>
        <w:t xml:space="preserve">. </w:t>
      </w:r>
    </w:p>
    <w:p w14:paraId="38E8BAF9" w14:textId="2E93B11B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Требуется исключить использование всех видов абразивных материалов, таких как: металлические мочалки, губки грубой текстуры, чистящие порошки и другие средства, способные оставить царапины на поверхности изделия. Особенно следует избегать моющих средств, содержащих следующие вещества: соляную кислоту, фосфорную кислоту, уксусную кислоту, хлор. Хлорид алюминия, входящий в состав антиперспирантов, при попадании на поверхность изделия также может вызвать изменение цвета изделия. Для ухода</w:t>
      </w:r>
      <w:r>
        <w:rPr>
          <w:shd w:val="clear" w:color="auto" w:fill="FFFFFF"/>
        </w:rPr>
        <w:t xml:space="preserve"> </w:t>
      </w:r>
      <w:r w:rsidRPr="004A23BC">
        <w:rPr>
          <w:shd w:val="clear" w:color="auto" w:fill="FFFFFF"/>
        </w:rPr>
        <w:t>за изделием производитель рекомендует применять мягкую ткань, смоченную в мыльном растворе на основе средства для мытья посуды.</w:t>
      </w:r>
    </w:p>
    <w:p w14:paraId="3B54088E" w14:textId="61A07BC7" w:rsidR="00E03193" w:rsidRDefault="00D03AE7" w:rsidP="00D03AE7">
      <w:pPr>
        <w:pStyle w:val="a3"/>
        <w:ind w:left="0"/>
      </w:pPr>
      <w:r>
        <w:rPr>
          <w:shd w:val="clear" w:color="auto" w:fill="FFFFFF"/>
        </w:rPr>
        <w:t xml:space="preserve"> </w:t>
      </w:r>
    </w:p>
    <w:p w14:paraId="21D8FA98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3.5.</w:t>
      </w:r>
      <w:r w:rsidRPr="0014123A">
        <w:rPr>
          <w:b/>
          <w:bCs/>
        </w:rPr>
        <w:tab/>
        <w:t>Водоснабжение, канализация, сантехническое оборудование</w:t>
      </w:r>
    </w:p>
    <w:p w14:paraId="0781FE68" w14:textId="0E8AC1FE" w:rsidR="00E03193" w:rsidRDefault="00E03193" w:rsidP="0080345A">
      <w:pPr>
        <w:pStyle w:val="a3"/>
      </w:pPr>
      <w:r>
        <w:t>Системы горячего водоснабжения – по закрытой схеме с отключением на 15 дней</w:t>
      </w:r>
      <w:r w:rsidR="005B15A2">
        <w:t xml:space="preserve"> в меж</w:t>
      </w:r>
      <w:r w:rsidR="0080345A">
        <w:t xml:space="preserve"> </w:t>
      </w:r>
      <w:r>
        <w:t xml:space="preserve">отопительный период. </w:t>
      </w:r>
      <w:r w:rsidRPr="007F53D2">
        <w:t>Подача воды осуществляется от ИТП, расположенного в техническом подполье.</w:t>
      </w:r>
      <w:r w:rsidRPr="001660FA">
        <w:t xml:space="preserve"> </w:t>
      </w:r>
      <w:r>
        <w:t>Температура горячей воды, подаваемой к водоразборным точкам (кранам, смесителям), должна быть не менее 60 °С и не более 75 °С (в соответствии с постановлением Правительства Российской Федерации от 06.05.2011 г.</w:t>
      </w:r>
      <w:r w:rsidR="0080345A">
        <w:t xml:space="preserve"> </w:t>
      </w:r>
      <w:r>
        <w:t>№354).</w:t>
      </w:r>
    </w:p>
    <w:p w14:paraId="21098704" w14:textId="77777777" w:rsidR="00E03193" w:rsidRDefault="00E03193" w:rsidP="00E03193">
      <w:pPr>
        <w:pStyle w:val="a3"/>
      </w:pPr>
      <w:r>
        <w:t>На подводках в каждую квартиру после запорной арматуры и фильтров установлены счётчики расхода холодной и горячей воды, и отдельный кран для подключения комплекта первичного пожаротушения.</w:t>
      </w:r>
    </w:p>
    <w:p w14:paraId="7AAEC44A" w14:textId="6D37A1BE" w:rsidR="007F53D2" w:rsidRDefault="00E03193" w:rsidP="007F53D2">
      <w:pPr>
        <w:pStyle w:val="a3"/>
      </w:pPr>
      <w:r w:rsidRPr="007F53D2">
        <w:t xml:space="preserve">Внутренняя сеть канализации, </w:t>
      </w:r>
      <w:r w:rsidR="007F53D2" w:rsidRPr="007F53D2">
        <w:rPr>
          <w:color w:val="2C2D2E"/>
          <w:shd w:val="clear" w:color="auto" w:fill="FFFFFF"/>
        </w:rPr>
        <w:t>проложена открыто из пластиковых труб. Внутренние системы канализации имеют выпуски в смотровые колодцы дворовой сети от каждой секции дома отдельно или общие выпуски в торцах здания от объединенного сборного трубопровода, проложенного в подвале.</w:t>
      </w:r>
    </w:p>
    <w:p w14:paraId="058D76E1" w14:textId="7AAA849F" w:rsidR="00E03193" w:rsidRDefault="00E03193" w:rsidP="00E03193">
      <w:pPr>
        <w:pStyle w:val="a3"/>
      </w:pPr>
      <w:r>
        <w:t>Прочистка канализационной сети в случае засора производится через ревизии, подводок - через прочистки и сифоны.</w:t>
      </w:r>
    </w:p>
    <w:p w14:paraId="1F1641B9" w14:textId="15704066" w:rsidR="00E03193" w:rsidRDefault="00E03193" w:rsidP="001660FA">
      <w:pPr>
        <w:pStyle w:val="a3"/>
      </w:pPr>
      <w:r>
        <w:t xml:space="preserve">Обеспечение теплового режима горячего водоснабжения при эксплуатации жилого дома входит в обязанности теплоснабжающей </w:t>
      </w:r>
      <w:r w:rsidRPr="001660FA">
        <w:t>организации</w:t>
      </w:r>
      <w:r w:rsidR="001660FA" w:rsidRPr="001660FA">
        <w:t xml:space="preserve">, </w:t>
      </w:r>
      <w:r w:rsidR="001660FA" w:rsidRPr="005B15A2">
        <w:rPr>
          <w:spacing w:val="-5"/>
        </w:rPr>
        <w:t>выступающей в роли гарантированного поставщика услуг, определены российским законодательством, главным образом Федеральным законом № 190-ФЗ «О теплоснабжении»</w:t>
      </w:r>
      <w:r w:rsidRPr="005B15A2">
        <w:t>, в соответствии с заключённым с управляющей (эксплуатирующей) организацией договором.</w:t>
      </w:r>
    </w:p>
    <w:p w14:paraId="33E42196" w14:textId="77777777" w:rsidR="00E03193" w:rsidRDefault="00E03193" w:rsidP="00E03193">
      <w:pPr>
        <w:pStyle w:val="a3"/>
      </w:pPr>
    </w:p>
    <w:p w14:paraId="71E7727A" w14:textId="77777777" w:rsidR="00AC3604" w:rsidRDefault="00AC3604" w:rsidP="00E03193">
      <w:pPr>
        <w:pStyle w:val="a3"/>
        <w:rPr>
          <w:b/>
          <w:bCs/>
        </w:rPr>
      </w:pPr>
    </w:p>
    <w:p w14:paraId="7275DA03" w14:textId="77777777" w:rsidR="00AC3604" w:rsidRDefault="00AC3604" w:rsidP="00E03193">
      <w:pPr>
        <w:pStyle w:val="a3"/>
        <w:rPr>
          <w:b/>
          <w:bCs/>
        </w:rPr>
      </w:pPr>
    </w:p>
    <w:p w14:paraId="7392AB0F" w14:textId="77777777" w:rsidR="00AC3604" w:rsidRDefault="00AC3604" w:rsidP="00E03193">
      <w:pPr>
        <w:pStyle w:val="a3"/>
        <w:rPr>
          <w:b/>
          <w:bCs/>
        </w:rPr>
      </w:pPr>
    </w:p>
    <w:p w14:paraId="4B7740C3" w14:textId="77777777" w:rsidR="00AC3604" w:rsidRDefault="00AC3604" w:rsidP="00E03193">
      <w:pPr>
        <w:pStyle w:val="a3"/>
        <w:rPr>
          <w:b/>
          <w:bCs/>
        </w:rPr>
      </w:pPr>
    </w:p>
    <w:p w14:paraId="41F15AE9" w14:textId="77777777" w:rsidR="00AC3604" w:rsidRDefault="00AC3604" w:rsidP="00E03193">
      <w:pPr>
        <w:pStyle w:val="a3"/>
        <w:rPr>
          <w:b/>
          <w:bCs/>
        </w:rPr>
      </w:pPr>
    </w:p>
    <w:p w14:paraId="2E63A625" w14:textId="77777777" w:rsidR="00AC3604" w:rsidRDefault="00AC3604" w:rsidP="00E03193">
      <w:pPr>
        <w:pStyle w:val="a3"/>
        <w:rPr>
          <w:b/>
          <w:bCs/>
        </w:rPr>
      </w:pPr>
    </w:p>
    <w:p w14:paraId="51E946FE" w14:textId="633975A8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lastRenderedPageBreak/>
        <w:t>Рекомендации по эксплуатации.</w:t>
      </w:r>
    </w:p>
    <w:p w14:paraId="7D554D65" w14:textId="77777777" w:rsidR="00E03193" w:rsidRDefault="00E03193" w:rsidP="00E03193">
      <w:pPr>
        <w:pStyle w:val="a3"/>
      </w:pPr>
      <w:r w:rsidRPr="0014123A">
        <w:rPr>
          <w:b/>
          <w:bCs/>
        </w:rPr>
        <w:t>Собственники помещений (квартир) обязаны</w:t>
      </w:r>
      <w:r>
        <w:t>:</w:t>
      </w:r>
    </w:p>
    <w:p w14:paraId="4C8714B3" w14:textId="77777777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допускать поломок установленных в квартире санитарных приборов и арматуры;</w:t>
      </w:r>
    </w:p>
    <w:p w14:paraId="7531FE5A" w14:textId="77777777" w:rsidR="00E03193" w:rsidRDefault="00E03193" w:rsidP="00E03193">
      <w:pPr>
        <w:pStyle w:val="a3"/>
      </w:pPr>
      <w:r>
        <w:t>•</w:t>
      </w:r>
      <w:r>
        <w:tab/>
        <w:t>оберегать санитарные приборы и открыто проложенные трубопроводы от ударов и механических нагрузок;</w:t>
      </w:r>
    </w:p>
    <w:p w14:paraId="19F7AF0B" w14:textId="77777777" w:rsidR="00E03193" w:rsidRDefault="00E03193" w:rsidP="00E03193">
      <w:pPr>
        <w:pStyle w:val="a3"/>
      </w:pPr>
      <w:r>
        <w:t>•</w:t>
      </w:r>
      <w:r>
        <w:tab/>
        <w:t>оберегать пластмассовые трубы от воздействия высоких температур, механических нагрузок, ударов, нанесения царапин;</w:t>
      </w:r>
    </w:p>
    <w:p w14:paraId="4E0305A6" w14:textId="77777777" w:rsidR="00E03193" w:rsidRDefault="00E03193" w:rsidP="00E03193">
      <w:pPr>
        <w:pStyle w:val="a3"/>
      </w:pPr>
      <w:r>
        <w:t>•</w:t>
      </w:r>
      <w:r>
        <w:tab/>
        <w:t>для очистки наружной поверхности пластмассовой трубы пользоваться мягкой влажной тряпкой;</w:t>
      </w:r>
    </w:p>
    <w:p w14:paraId="3BAAA7F9" w14:textId="5B3214AC" w:rsidR="008C5C58" w:rsidRDefault="00E03193" w:rsidP="00451F1B">
      <w:pPr>
        <w:pStyle w:val="a3"/>
        <w:jc w:val="left"/>
      </w:pPr>
      <w:r>
        <w:t>•</w:t>
      </w:r>
      <w:r>
        <w:tab/>
        <w:t>при обнаружении</w:t>
      </w:r>
      <w:r w:rsidR="008C5C58">
        <w:t xml:space="preserve"> </w:t>
      </w:r>
      <w:r>
        <w:t>неисправностей</w:t>
      </w:r>
      <w:r w:rsidR="008C5C58">
        <w:t xml:space="preserve"> </w:t>
      </w:r>
      <w:r>
        <w:t>немедленно принимать</w:t>
      </w:r>
      <w:r w:rsidR="008C5C58">
        <w:t xml:space="preserve"> </w:t>
      </w:r>
      <w:r>
        <w:t>возможные меры</w:t>
      </w:r>
      <w:r w:rsidR="008C5C58">
        <w:t xml:space="preserve"> </w:t>
      </w:r>
      <w:r>
        <w:t>к их</w:t>
      </w:r>
      <w:r w:rsidR="008C5C58">
        <w:t xml:space="preserve"> </w:t>
      </w:r>
      <w:r>
        <w:t>устранению.</w:t>
      </w:r>
    </w:p>
    <w:p w14:paraId="2B4FED3E" w14:textId="77777777" w:rsidR="008C5C58" w:rsidRDefault="008C5C58" w:rsidP="00451F1B">
      <w:pPr>
        <w:pStyle w:val="a3"/>
        <w:jc w:val="left"/>
      </w:pPr>
    </w:p>
    <w:p w14:paraId="4D9089F1" w14:textId="1CFAC3B1" w:rsidR="00451F1B" w:rsidRPr="0014123A" w:rsidRDefault="00451F1B" w:rsidP="008C5C58">
      <w:pPr>
        <w:pStyle w:val="a3"/>
        <w:jc w:val="left"/>
        <w:rPr>
          <w:b/>
          <w:bCs/>
        </w:rPr>
      </w:pPr>
      <w:r w:rsidRPr="0014123A">
        <w:rPr>
          <w:b/>
          <w:bCs/>
        </w:rPr>
        <w:t>Внимание:</w:t>
      </w:r>
    </w:p>
    <w:p w14:paraId="3D08AFF4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выливать в унитазы, раковины и умывальники легковоспламеняющиеся жидкости и кислоты;</w:t>
      </w:r>
    </w:p>
    <w:p w14:paraId="1152EF79" w14:textId="0A44E1D9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бросать в унитазы песок, строительный мусор, тряпки,</w:t>
      </w:r>
      <w:r w:rsidR="008C5C58">
        <w:t xml:space="preserve"> </w:t>
      </w:r>
      <w:r>
        <w:t>кости, стекло, металлические, деревянные и прочие твёрдые предметы, предметы личной гигиены (в том числе памперсы), наполнитель для кошачьего туалета;</w:t>
      </w:r>
    </w:p>
    <w:p w14:paraId="35B9A18A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чистить поверхность пластмассовой трубы, используя металлические щетки;</w:t>
      </w:r>
    </w:p>
    <w:p w14:paraId="2D7707E5" w14:textId="6AA43FBB" w:rsidR="00451F1B" w:rsidRPr="005B15A2" w:rsidRDefault="008C5C58" w:rsidP="00451F1B">
      <w:pPr>
        <w:pStyle w:val="a3"/>
      </w:pPr>
      <w:r>
        <w:t>•</w:t>
      </w:r>
      <w:r>
        <w:tab/>
      </w:r>
      <w:proofErr w:type="spellStart"/>
      <w:r w:rsidR="00451F1B" w:rsidRPr="005B15A2">
        <w:t>нe</w:t>
      </w:r>
      <w:proofErr w:type="spellEnd"/>
      <w:r w:rsidR="00451F1B" w:rsidRPr="005B15A2">
        <w:t xml:space="preserve"> допускается использовать санитарные приборы в случае засора в канализационной сети.</w:t>
      </w:r>
    </w:p>
    <w:p w14:paraId="4C985F78" w14:textId="18EE055C" w:rsidR="008C5C58" w:rsidRPr="005B15A2" w:rsidRDefault="008C5C58" w:rsidP="00451F1B">
      <w:pPr>
        <w:pStyle w:val="a3"/>
        <w:rPr>
          <w:color w:val="2C2D2E"/>
          <w:shd w:val="clear" w:color="auto" w:fill="FFFFFF"/>
        </w:rPr>
      </w:pPr>
      <w:r w:rsidRPr="005B15A2">
        <w:t>•</w:t>
      </w:r>
      <w:r w:rsidRPr="005B15A2">
        <w:tab/>
      </w:r>
      <w:r w:rsidRPr="005B15A2">
        <w:rPr>
          <w:color w:val="2C2D2E"/>
          <w:shd w:val="clear" w:color="auto" w:fill="FFFFFF"/>
        </w:rPr>
        <w:t>в каждой точке канализационного слива имеется водяной затвор, препятствующий распространению запахов,</w:t>
      </w:r>
    </w:p>
    <w:p w14:paraId="4A76B116" w14:textId="68B26EC5" w:rsidR="00451F1B" w:rsidRPr="005B15A2" w:rsidRDefault="008C5C58" w:rsidP="00451F1B">
      <w:pPr>
        <w:pStyle w:val="a3"/>
        <w:rPr>
          <w:color w:val="2C2D2E"/>
          <w:shd w:val="clear" w:color="auto" w:fill="FFFFFF"/>
        </w:rPr>
      </w:pPr>
      <w:r w:rsidRPr="005B15A2">
        <w:rPr>
          <w:color w:val="2C2D2E"/>
          <w:shd w:val="clear" w:color="auto" w:fill="FFFFFF"/>
        </w:rPr>
        <w:t>Жильцы квартиры должны самостоятельно выполнять прочистку водяных затворов в местах канализационного слива (умывальники, кухонные раковины, напольные трапы). </w:t>
      </w:r>
    </w:p>
    <w:p w14:paraId="20506525" w14:textId="0C17D4E2" w:rsidR="008C5C58" w:rsidRPr="008C5C58" w:rsidRDefault="008C5C58" w:rsidP="00451F1B">
      <w:pPr>
        <w:pStyle w:val="a3"/>
      </w:pPr>
      <w:r w:rsidRPr="005B15A2">
        <w:t>•</w:t>
      </w:r>
      <w:r w:rsidRPr="005B15A2">
        <w:tab/>
      </w:r>
      <w:r w:rsidRPr="005B15A2">
        <w:rPr>
          <w:color w:val="2C2D2E"/>
          <w:shd w:val="clear" w:color="auto" w:fill="FFFFFF"/>
        </w:rPr>
        <w:t>запрещается перекрывать доступ к ревизиям канализационных стояков, предназначенных для прочистки</w:t>
      </w:r>
      <w:r w:rsidR="005B15A2">
        <w:rPr>
          <w:color w:val="2C2D2E"/>
          <w:shd w:val="clear" w:color="auto" w:fill="FFFFFF"/>
        </w:rPr>
        <w:t xml:space="preserve"> засора.</w:t>
      </w:r>
    </w:p>
    <w:p w14:paraId="46746B1D" w14:textId="77777777" w:rsidR="00451F1B" w:rsidRDefault="00451F1B" w:rsidP="00451F1B">
      <w:pPr>
        <w:pStyle w:val="a3"/>
      </w:pPr>
      <w:r>
        <w:t>По истечении гарантийного срока эксплуатации, ответственность за оборудование полностью лежит на собственнике помещения, который обязан следить за его работоспособностью и производить профилактическое и (при необходимости) сервисное обслуживание, не реже чем два раза в год, что необходимо для предотвращения аварийных ситуаций.</w:t>
      </w:r>
    </w:p>
    <w:p w14:paraId="7B3E145E" w14:textId="77777777" w:rsidR="00451F1B" w:rsidRDefault="00451F1B" w:rsidP="00451F1B">
      <w:pPr>
        <w:pStyle w:val="a3"/>
      </w:pPr>
    </w:p>
    <w:p w14:paraId="17A05C60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4.</w:t>
      </w:r>
      <w:r w:rsidRPr="0014123A">
        <w:rPr>
          <w:b/>
          <w:bCs/>
        </w:rPr>
        <w:tab/>
        <w:t>САНИТАРНО-ЭПИДЕМИОЛОГИЧЕСКИЕ ТРЕБОВАНИЯ</w:t>
      </w:r>
    </w:p>
    <w:p w14:paraId="7E049D06" w14:textId="7012D25A" w:rsidR="00451F1B" w:rsidRDefault="00451F1B" w:rsidP="00451F1B">
      <w:pPr>
        <w:pStyle w:val="a3"/>
      </w:pPr>
      <w:r>
        <w:t>Владельцы</w:t>
      </w:r>
      <w:r w:rsidR="008C5C58">
        <w:t xml:space="preserve"> </w:t>
      </w:r>
      <w:r>
        <w:t>помещений</w:t>
      </w:r>
      <w:r w:rsidR="008C5C58">
        <w:t xml:space="preserve"> </w:t>
      </w:r>
      <w:r>
        <w:t>(квартир)</w:t>
      </w:r>
      <w:r w:rsidR="008C5C58">
        <w:t xml:space="preserve"> </w:t>
      </w:r>
      <w:r>
        <w:t>должны</w:t>
      </w:r>
      <w:r w:rsidR="008C5C58">
        <w:t xml:space="preserve"> </w:t>
      </w:r>
      <w:r>
        <w:t>обеспечивать</w:t>
      </w:r>
      <w:r w:rsidR="008C5C58">
        <w:t xml:space="preserve"> </w:t>
      </w:r>
      <w:r>
        <w:t>соблюдение санитарно-гигиенических правил:</w:t>
      </w:r>
    </w:p>
    <w:p w14:paraId="1208DA55" w14:textId="77777777" w:rsidR="00451F1B" w:rsidRDefault="00451F1B" w:rsidP="00451F1B">
      <w:pPr>
        <w:pStyle w:val="a3"/>
      </w:pPr>
      <w:r>
        <w:t>•</w:t>
      </w:r>
      <w:r>
        <w:tab/>
        <w:t>содержать в чистоте и порядке жилые (нежилые) и подсобные помещения, балконы, лоджии;</w:t>
      </w:r>
    </w:p>
    <w:p w14:paraId="78AC98C3" w14:textId="77777777" w:rsidR="00451F1B" w:rsidRDefault="00451F1B" w:rsidP="00451F1B">
      <w:pPr>
        <w:pStyle w:val="a3"/>
      </w:pPr>
      <w:r>
        <w:t>•</w:t>
      </w:r>
      <w:r>
        <w:tab/>
        <w:t>соблюдать чистоту и порядок в подъезде, кабинах лифтов, на лестничных клетках и в других местах общего пользования;</w:t>
      </w:r>
    </w:p>
    <w:p w14:paraId="106D5F4A" w14:textId="56B0A9CC" w:rsidR="00451F1B" w:rsidRDefault="00451F1B" w:rsidP="00451F1B">
      <w:pPr>
        <w:pStyle w:val="a3"/>
      </w:pPr>
      <w:r>
        <w:t>•</w:t>
      </w:r>
      <w:r>
        <w:tab/>
        <w:t xml:space="preserve">своевременно производить ремонт жилых и подсобных помещений в квартире </w:t>
      </w:r>
      <w:r w:rsidR="008C5C58">
        <w:t xml:space="preserve">и </w:t>
      </w:r>
      <w:r>
        <w:t>в многоквартирном доме.</w:t>
      </w:r>
    </w:p>
    <w:p w14:paraId="4EED4378" w14:textId="77777777" w:rsidR="00451F1B" w:rsidRDefault="00451F1B" w:rsidP="00451F1B">
      <w:pPr>
        <w:pStyle w:val="a3"/>
      </w:pPr>
    </w:p>
    <w:p w14:paraId="7F422529" w14:textId="77777777" w:rsidR="00451F1B" w:rsidRDefault="00451F1B" w:rsidP="00451F1B">
      <w:pPr>
        <w:pStyle w:val="a3"/>
      </w:pPr>
      <w:r>
        <w:t>Общие рекомендации:</w:t>
      </w:r>
    </w:p>
    <w:p w14:paraId="27989C8B" w14:textId="77777777" w:rsidR="00451F1B" w:rsidRDefault="00451F1B" w:rsidP="00451F1B">
      <w:pPr>
        <w:pStyle w:val="a3"/>
      </w:pPr>
      <w:r>
        <w:t>•</w:t>
      </w:r>
      <w:r>
        <w:tab/>
        <w:t>если на лоджиях посажены цветы, во избежание загрязнения ограждения лоджии и нижерасположенных лоджий, ящики следует устанавливать на поддоны и не допускать вытекания воды из поддонов при поливке растений;</w:t>
      </w:r>
    </w:p>
    <w:p w14:paraId="24BA43B5" w14:textId="77777777" w:rsidR="00451F1B" w:rsidRDefault="00451F1B" w:rsidP="00451F1B">
      <w:pPr>
        <w:pStyle w:val="a3"/>
      </w:pPr>
      <w:r>
        <w:t>•</w:t>
      </w:r>
      <w:r>
        <w:tab/>
        <w:t>пользование телевизорами, радиоприёмниками, магнитофонами и другими громкоговорящими устройствами допускается при условии слышимости, не нарушающей покоя жильцов дома;</w:t>
      </w:r>
    </w:p>
    <w:p w14:paraId="18C44DF9" w14:textId="77777777" w:rsidR="00451F1B" w:rsidRDefault="00451F1B" w:rsidP="00451F1B">
      <w:pPr>
        <w:pStyle w:val="a3"/>
      </w:pPr>
      <w:bookmarkStart w:id="16" w:name="_Hlk217053437"/>
      <w:r>
        <w:t>•</w:t>
      </w:r>
      <w:bookmarkEnd w:id="16"/>
      <w:r>
        <w:tab/>
        <w:t>содержание собак и кошек в отдельных квартирах допускается, при условии соблюдения санитарно-гигиенических и ветеринарно-санитарных норм и правил содержания собак и кошек в городе. Содержание на балконах и лоджиях животных, птиц и пчел запрещается;</w:t>
      </w:r>
    </w:p>
    <w:p w14:paraId="3DF00D6B" w14:textId="03583CEE" w:rsidR="00451F1B" w:rsidRDefault="00451F1B" w:rsidP="00451F1B">
      <w:pPr>
        <w:pStyle w:val="a3"/>
      </w:pPr>
      <w:r>
        <w:t>•</w:t>
      </w:r>
      <w:r>
        <w:tab/>
        <w:t>граждане обязаны бережно относиться к объектам благоустройства и зелёным насаждениям, соблюдать правила содержания придомовой территории, и не допускать её загрязнения.</w:t>
      </w:r>
    </w:p>
    <w:p w14:paraId="6B26182D" w14:textId="326E2C86" w:rsidR="00F8080D" w:rsidRDefault="00F8080D" w:rsidP="00451F1B">
      <w:pPr>
        <w:pStyle w:val="a3"/>
      </w:pPr>
      <w:r>
        <w:t>•        соблюдать закон о тишине в многоквартирном доме.</w:t>
      </w:r>
    </w:p>
    <w:p w14:paraId="3D3F920B" w14:textId="77777777" w:rsidR="00451F1B" w:rsidRDefault="00451F1B" w:rsidP="00451F1B">
      <w:pPr>
        <w:pStyle w:val="a3"/>
      </w:pPr>
    </w:p>
    <w:p w14:paraId="4AD29779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Внимание:</w:t>
      </w:r>
    </w:p>
    <w:p w14:paraId="0C09D0E1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размещать на лоджиях тяжёлые предметы;</w:t>
      </w:r>
    </w:p>
    <w:p w14:paraId="6F9F0BFF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хранить в квартирах и местах общего пользования вещества и предметы, загрязняющие воздух;</w:t>
      </w:r>
    </w:p>
    <w:p w14:paraId="57C50DB7" w14:textId="7780ECC6" w:rsidR="00451F1B" w:rsidRDefault="00451F1B" w:rsidP="00455981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курение в местах общего пользования: в подъездах, лифтовых холлах и на лестничных клетках жилого дома;</w:t>
      </w:r>
    </w:p>
    <w:p w14:paraId="3DAC08D6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в первые два года эксплуатации дома и его помещений с момента ввода в эксплуатацию, располагать мебель к торцевым наружным стенам (для достаточного обогрева наружных торцевых стен и предотвращения появления сырости на поверхностях наружных стен - Правила  и  нормы технической  эксплуатации жилищного  фонда,  утвержденные постановлением Госстроя России от 27 сентября 2003 г. №170);</w:t>
      </w:r>
    </w:p>
    <w:p w14:paraId="0BDBCE0A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на придомовой территории производить мойку автомашин и иных транспортных средств, сливать бензин и масла, регулировать сигналы, тормоза и двигатели;</w:t>
      </w:r>
    </w:p>
    <w:p w14:paraId="0A7C1660" w14:textId="7C052ED2" w:rsidR="00451F1B" w:rsidRDefault="00451F1B" w:rsidP="00451F1B">
      <w:pPr>
        <w:pStyle w:val="a3"/>
      </w:pPr>
      <w:r>
        <w:t>•</w:t>
      </w:r>
      <w:r>
        <w:tab/>
      </w:r>
      <w:bookmarkStart w:id="17" w:name="_Hlk217053809"/>
      <w:proofErr w:type="spellStart"/>
      <w:r>
        <w:t>нe</w:t>
      </w:r>
      <w:proofErr w:type="spellEnd"/>
      <w:r>
        <w:t xml:space="preserve"> допускается </w:t>
      </w:r>
      <w:bookmarkEnd w:id="17"/>
      <w:r>
        <w:t>выполнение в помещении (квартире) работ или совершение других действий, приводящих к порче помещений либо создающих повышенный шум или вибрацию, нарушающие нормальные условия проживания граждан в других квартирах.</w:t>
      </w:r>
    </w:p>
    <w:p w14:paraId="6DE23409" w14:textId="049F89BB" w:rsidR="00F8080D" w:rsidRDefault="00F8080D" w:rsidP="00451F1B">
      <w:pPr>
        <w:pStyle w:val="a3"/>
      </w:pPr>
      <w:r>
        <w:t xml:space="preserve">•       </w:t>
      </w:r>
      <w:proofErr w:type="spellStart"/>
      <w:r>
        <w:t>нe</w:t>
      </w:r>
      <w:proofErr w:type="spellEnd"/>
      <w:r>
        <w:t xml:space="preserve"> допускается хранение личных вещей и захламление помещений в местах общего пользования </w:t>
      </w:r>
      <w:r w:rsidR="006D2BB3">
        <w:t>(коляски, самокаты, коробки, мебель, велосипеды, санки и т.д.)</w:t>
      </w:r>
    </w:p>
    <w:p w14:paraId="1F1D8FA9" w14:textId="77777777" w:rsidR="00F8080D" w:rsidRDefault="00F8080D" w:rsidP="00451F1B">
      <w:pPr>
        <w:pStyle w:val="a3"/>
      </w:pPr>
    </w:p>
    <w:p w14:paraId="557311F4" w14:textId="77777777" w:rsidR="00451F1B" w:rsidRDefault="00451F1B" w:rsidP="00451F1B">
      <w:pPr>
        <w:pStyle w:val="a3"/>
      </w:pPr>
    </w:p>
    <w:p w14:paraId="3A849682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</w:t>
      </w:r>
      <w:r w:rsidRPr="0014123A">
        <w:rPr>
          <w:b/>
          <w:bCs/>
        </w:rPr>
        <w:tab/>
        <w:t>ТРЕБОВАНИЯ ПОЖАРНОЙ БЕЗОПАСНОСТИ</w:t>
      </w:r>
    </w:p>
    <w:p w14:paraId="0B8EBD0A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5.1.</w:t>
      </w:r>
      <w:r w:rsidRPr="0014123A">
        <w:rPr>
          <w:b/>
          <w:bCs/>
        </w:rPr>
        <w:tab/>
        <w:t>Оповещение о пожаре</w:t>
      </w:r>
    </w:p>
    <w:p w14:paraId="7FFD4020" w14:textId="31920097" w:rsidR="00455981" w:rsidRDefault="00451F1B" w:rsidP="00455981">
      <w:pPr>
        <w:pStyle w:val="a3"/>
      </w:pPr>
      <w:r>
        <w:t>5.1.1.</w:t>
      </w:r>
      <w:r>
        <w:tab/>
        <w:t xml:space="preserve">Каждая квартира оборудована автономной пожарной сигнализацией и </w:t>
      </w:r>
      <w:bookmarkStart w:id="18" w:name="_Hlk216966739"/>
      <w:r>
        <w:t>адресно- аналоговыми пожарными извещател</w:t>
      </w:r>
      <w:bookmarkEnd w:id="18"/>
      <w:r>
        <w:t>ями.</w:t>
      </w:r>
    </w:p>
    <w:p w14:paraId="6D7CE0F1" w14:textId="28521046" w:rsidR="00455981" w:rsidRDefault="00451F1B" w:rsidP="00455981">
      <w:pPr>
        <w:pStyle w:val="a3"/>
      </w:pPr>
      <w:r>
        <w:t xml:space="preserve">Автономная пожарная сигнализация в квартирах предназначена для обнаружения возгораний, сопровождающихся появлением дыма малой концентрации. Для этого устанавливаются пожарные </w:t>
      </w:r>
      <w:r w:rsidR="00F8080D">
        <w:t>дымовые извещатели</w:t>
      </w:r>
      <w:r>
        <w:t xml:space="preserve"> со встроенной световой и звуковой индикацией. Извещатели устанавливаются непосредственно на потолке.</w:t>
      </w:r>
      <w:r w:rsidR="00455981" w:rsidRPr="00455981">
        <w:t xml:space="preserve"> </w:t>
      </w:r>
      <w:r w:rsidR="00455981">
        <w:t>При пожаре и при срабатывании извещатель выдает тревожные извещения в виде громких звуковых сигналов.</w:t>
      </w:r>
    </w:p>
    <w:p w14:paraId="40E061B4" w14:textId="1F905F29" w:rsidR="00455981" w:rsidRPr="00455981" w:rsidRDefault="00F8080D" w:rsidP="00F8080D">
      <w:pPr>
        <w:pStyle w:val="a3"/>
        <w:ind w:left="0"/>
      </w:pPr>
      <w:r>
        <w:t xml:space="preserve">   </w:t>
      </w:r>
      <w:r w:rsidR="006D2BB3">
        <w:t xml:space="preserve">      </w:t>
      </w:r>
      <w:r w:rsidR="00455981" w:rsidRPr="00F8080D">
        <w:t>Адресно- аналоговый пожарный извещатель</w:t>
      </w:r>
      <w:r w:rsidR="00455981" w:rsidRPr="00F8080D">
        <w:rPr>
          <w:color w:val="2C2D2E"/>
          <w:shd w:val="clear" w:color="auto" w:fill="FFFFFF"/>
        </w:rPr>
        <w:t>, установлен в прихожих. Предназначены для круглосуточной работы с целью обнаружения пожара, сопровождающегося задымлением в закрытых помещениях. В режиме «пожар» посредством проводной связи информация передается на пульт диспетчеру. Ни в коем случае не демонтируйте систему АППЗ в квартире самостоятельно, поскольку это приведет к выходу из строя всей системы АППЗ в доме, и Вы своими действиями можете создать угрозу несвоевременного предотвращения аварийной ситуации. В случае необходимости проведения косметических ремонтных работ обращайтесь в диспетчерскую службу для временного демонтажа пожарных датчиков. В случае игнорирования обязательных правил эксплуатации системы АППЗ в квартире и самовольного удаления пожарных датчиков владелец квартиры несет полную ответственность за причинение вреда Вашему имуществу и/или имуществу третьих лиц в случае возникновения чрезвычайной ситуации.</w:t>
      </w:r>
    </w:p>
    <w:p w14:paraId="5A5A8593" w14:textId="77777777" w:rsidR="00455981" w:rsidRDefault="00455981" w:rsidP="00451F1B">
      <w:pPr>
        <w:pStyle w:val="a3"/>
      </w:pPr>
    </w:p>
    <w:p w14:paraId="6CC5FFF6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 xml:space="preserve">Запрещается! Задымлять и </w:t>
      </w:r>
      <w:proofErr w:type="spellStart"/>
      <w:r w:rsidRPr="0014123A">
        <w:rPr>
          <w:b/>
          <w:bCs/>
        </w:rPr>
        <w:t>запылевать</w:t>
      </w:r>
      <w:proofErr w:type="spellEnd"/>
      <w:r w:rsidRPr="0014123A">
        <w:rPr>
          <w:b/>
          <w:bCs/>
        </w:rPr>
        <w:t xml:space="preserve"> зону расположения извещателя, что может привести к срабатыванию извещателя.</w:t>
      </w:r>
    </w:p>
    <w:p w14:paraId="02F96B25" w14:textId="77777777" w:rsidR="00451F1B" w:rsidRDefault="00451F1B" w:rsidP="00451F1B">
      <w:pPr>
        <w:pStyle w:val="a3"/>
      </w:pPr>
    </w:p>
    <w:p w14:paraId="359017C6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5.2.</w:t>
      </w:r>
      <w:r w:rsidRPr="0014123A">
        <w:rPr>
          <w:b/>
          <w:bCs/>
        </w:rPr>
        <w:tab/>
        <w:t>Порядок действий при пожаре</w:t>
      </w:r>
    </w:p>
    <w:p w14:paraId="73ECDCA6" w14:textId="3B1B4FB5" w:rsidR="00451F1B" w:rsidRDefault="00451F1B" w:rsidP="00451F1B">
      <w:pPr>
        <w:pStyle w:val="a3"/>
      </w:pPr>
      <w:r>
        <w:t>5.2.1.</w:t>
      </w:r>
      <w:r>
        <w:tab/>
        <w:t xml:space="preserve">При обнаружении пожара или признаков горения (задымления, запах гари, повышение температуры и т.п.) необходимо немедленно сообщить об этом дежурному МЧС по телефону </w:t>
      </w:r>
      <w:r w:rsidR="006D2BB3">
        <w:t>№</w:t>
      </w:r>
      <w:r>
        <w:t>01</w:t>
      </w:r>
      <w:r w:rsidR="00455981">
        <w:t>,</w:t>
      </w:r>
      <w:r w:rsidR="006D2BB3">
        <w:t>№</w:t>
      </w:r>
      <w:r w:rsidR="00455981" w:rsidRPr="006D2BB3">
        <w:t>112</w:t>
      </w:r>
      <w:r w:rsidRPr="006D2BB3">
        <w:t>,</w:t>
      </w:r>
      <w:r>
        <w:t xml:space="preserve"> назвать адрес объекта, место возникновения пожара, свою фамилию, а также в круглосуточную диспетчерскую службу УК.</w:t>
      </w:r>
    </w:p>
    <w:p w14:paraId="60D9B55A" w14:textId="77777777" w:rsidR="00451F1B" w:rsidRDefault="00451F1B" w:rsidP="00451F1B">
      <w:pPr>
        <w:pStyle w:val="a3"/>
      </w:pPr>
      <w:r>
        <w:t>5.2.2.</w:t>
      </w:r>
      <w:r>
        <w:tab/>
        <w:t>При локальном характере пожара (в квартире) необходимо попытаться произвести его тушение с помощью имеющегося в квартире пожарного бытового крана.</w:t>
      </w:r>
    </w:p>
    <w:p w14:paraId="1B0F3103" w14:textId="77777777" w:rsidR="00451F1B" w:rsidRDefault="00451F1B" w:rsidP="00451F1B">
      <w:pPr>
        <w:pStyle w:val="a3"/>
      </w:pPr>
      <w:r>
        <w:t>5.2.3.</w:t>
      </w:r>
      <w:r>
        <w:tab/>
        <w:t>В случае возникновения пожара необходимо взять личные вещи и произвести эвакуацию по эвакуационным путям через лестничную клетку в безопасную зону вне здания.</w:t>
      </w:r>
    </w:p>
    <w:p w14:paraId="30D80879" w14:textId="77777777" w:rsidR="00451F1B" w:rsidRDefault="00451F1B" w:rsidP="00451F1B">
      <w:pPr>
        <w:pStyle w:val="a3"/>
      </w:pPr>
    </w:p>
    <w:p w14:paraId="7EC9F9CA" w14:textId="77777777" w:rsidR="00AC3604" w:rsidRDefault="00AC3604" w:rsidP="00451F1B">
      <w:pPr>
        <w:pStyle w:val="a3"/>
        <w:rPr>
          <w:b/>
          <w:bCs/>
        </w:rPr>
      </w:pPr>
    </w:p>
    <w:p w14:paraId="6AC9CF43" w14:textId="3FE99370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lastRenderedPageBreak/>
        <w:t>Внимание:</w:t>
      </w:r>
    </w:p>
    <w:p w14:paraId="5B213E37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курение в местах общего пользования: в подъездах, лифтовых холлах и на лестничных клетках жилого дома;</w:t>
      </w:r>
    </w:p>
    <w:p w14:paraId="255CAE02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снимать и переоборудовать систему пожарной сигнализации в квартирах, так как нарушается её целостность, что влечёт за собой нарушение работоспособности автоматической системы пожарной сигнализации и нарушение требований пожарной безопасности;</w:t>
      </w:r>
    </w:p>
    <w:p w14:paraId="6F8C3706" w14:textId="77777777" w:rsidR="00451F1B" w:rsidRDefault="00451F1B" w:rsidP="00451F1B">
      <w:pPr>
        <w:pStyle w:val="a3"/>
      </w:pPr>
      <w:r>
        <w:t>•</w:t>
      </w:r>
      <w:r>
        <w:tab/>
        <w:t>запрещается загромождать коридоры, проходы, лестничные клетки, запасные выходы, являющиеся путями эвакуации при пожаре, и другие места общего пользования;</w:t>
      </w:r>
    </w:p>
    <w:p w14:paraId="7127D923" w14:textId="77777777" w:rsidR="00451F1B" w:rsidRDefault="00451F1B" w:rsidP="00451F1B">
      <w:pPr>
        <w:pStyle w:val="a3"/>
      </w:pPr>
      <w:r>
        <w:t>•</w:t>
      </w:r>
      <w:r>
        <w:tab/>
        <w:t>запрещается отделка лоджий изнутри сгораемыми материалами и загромождение лоджий сгораемыми предметами.</w:t>
      </w:r>
    </w:p>
    <w:p w14:paraId="20C20C94" w14:textId="77777777" w:rsidR="00451F1B" w:rsidRDefault="00451F1B" w:rsidP="00451F1B">
      <w:pPr>
        <w:pStyle w:val="a3"/>
      </w:pPr>
      <w:r>
        <w:t xml:space="preserve"> </w:t>
      </w:r>
    </w:p>
    <w:p w14:paraId="4F693CCB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6.</w:t>
      </w:r>
      <w:r w:rsidRPr="0014123A">
        <w:rPr>
          <w:b/>
          <w:bCs/>
        </w:rPr>
        <w:tab/>
        <w:t>ПЕРЕОБОРУДОВАНИЕ И ПЕРЕПЛАНИРОВКА КВАРТИР</w:t>
      </w:r>
    </w:p>
    <w:p w14:paraId="134E05F9" w14:textId="77777777" w:rsidR="00451F1B" w:rsidRDefault="00451F1B" w:rsidP="00451F1B">
      <w:pPr>
        <w:pStyle w:val="a3"/>
      </w:pPr>
      <w:r>
        <w:t>В соответствии со статьей 25 Жилищного Кодекса Российской Федерации:</w:t>
      </w:r>
    </w:p>
    <w:p w14:paraId="3347ED36" w14:textId="77777777" w:rsidR="00451F1B" w:rsidRDefault="00451F1B" w:rsidP="00451F1B">
      <w:pPr>
        <w:pStyle w:val="a3"/>
      </w:pPr>
      <w:r>
        <w:t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14:paraId="6963FC98" w14:textId="77777777" w:rsidR="00451F1B" w:rsidRDefault="00451F1B" w:rsidP="00451F1B">
      <w:pPr>
        <w:pStyle w:val="a3"/>
      </w:pPr>
      <w: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p w14:paraId="3BDE341A" w14:textId="77777777" w:rsidR="00451F1B" w:rsidRDefault="00451F1B" w:rsidP="00451F1B">
      <w:pPr>
        <w:pStyle w:val="a3"/>
      </w:pPr>
      <w:r>
        <w:t>Переоборудование инженерных систем и перепланировка помещений (квартир и нежилых помещений)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 имеющими  свидетельство о допуске СРО к работам по подготовке проектной документации, согласованных и утверждённых в установленном порядке органами местного самоуправления.</w:t>
      </w:r>
    </w:p>
    <w:p w14:paraId="56819DF7" w14:textId="288D4199" w:rsidR="00451F1B" w:rsidRDefault="00451F1B" w:rsidP="00451F1B">
      <w:pPr>
        <w:pStyle w:val="a3"/>
      </w:pPr>
      <w:r>
        <w:t>Завершение работ сдается по акту в обслуживающую организацию</w:t>
      </w:r>
      <w:r w:rsidR="006D2BB3">
        <w:t xml:space="preserve"> УК</w:t>
      </w:r>
      <w:r>
        <w:t>.</w:t>
      </w:r>
    </w:p>
    <w:p w14:paraId="4595E260" w14:textId="77777777" w:rsidR="00451F1B" w:rsidRDefault="00451F1B" w:rsidP="00451F1B">
      <w:pPr>
        <w:pStyle w:val="a3"/>
      </w:pPr>
    </w:p>
    <w:p w14:paraId="221A47F5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Не допускается переоборудование и перепланировка помещений (квартир и нежилых помещений):</w:t>
      </w:r>
    </w:p>
    <w:p w14:paraId="654735A1" w14:textId="77777777" w:rsidR="00451F1B" w:rsidRDefault="00451F1B" w:rsidP="00451F1B">
      <w:pPr>
        <w:pStyle w:val="a3"/>
      </w:pPr>
    </w:p>
    <w:p w14:paraId="77E14118" w14:textId="77777777" w:rsidR="00451F1B" w:rsidRDefault="00451F1B" w:rsidP="00451F1B">
      <w:pPr>
        <w:pStyle w:val="a3"/>
      </w:pPr>
      <w:r>
        <w:t>•</w:t>
      </w:r>
      <w:r>
        <w:tab/>
        <w:t>ведущие к нарушению прочности или разрушению несущих и ограждающих конструкций жилого дома (фундаментов, колонн, перекрытий, вентиляционных шахт, наружных и внутренних стен и прочее);</w:t>
      </w:r>
    </w:p>
    <w:p w14:paraId="178B2D3B" w14:textId="77777777" w:rsidR="00451F1B" w:rsidRDefault="00451F1B" w:rsidP="00451F1B">
      <w:pPr>
        <w:pStyle w:val="a3"/>
      </w:pPr>
      <w:r>
        <w:t>•</w:t>
      </w:r>
      <w:r>
        <w:tab/>
        <w:t>ведущие к нарушению прочности или разрушению внутренних стен;</w:t>
      </w:r>
    </w:p>
    <w:p w14:paraId="5152FF7B" w14:textId="77777777" w:rsidR="00451F1B" w:rsidRDefault="00451F1B" w:rsidP="00451F1B">
      <w:pPr>
        <w:pStyle w:val="a3"/>
      </w:pPr>
      <w:r>
        <w:t>•</w:t>
      </w:r>
      <w:r>
        <w:tab/>
        <w:t>ведущие к ухудшению инженерных систем (холодного и горячего водоснабжения, отопления, электроснабжения и водоотведения) здания;</w:t>
      </w:r>
    </w:p>
    <w:p w14:paraId="782003B9" w14:textId="77777777" w:rsidR="00451F1B" w:rsidRDefault="00451F1B" w:rsidP="00451F1B">
      <w:pPr>
        <w:pStyle w:val="a3"/>
      </w:pPr>
      <w:r>
        <w:t>•</w:t>
      </w:r>
      <w:r>
        <w:tab/>
        <w:t>ведущие к ухудшению сохранности и внешнего вида фасадов здания;</w:t>
      </w:r>
    </w:p>
    <w:p w14:paraId="7F3BBB93" w14:textId="77777777" w:rsidR="00451F1B" w:rsidRDefault="00451F1B" w:rsidP="00451F1B">
      <w:pPr>
        <w:pStyle w:val="a3"/>
      </w:pPr>
      <w:r>
        <w:t>•</w:t>
      </w:r>
      <w:r>
        <w:tab/>
        <w:t>не отвечающие противопожарным требованиям к нежилым помещениям;</w:t>
      </w:r>
    </w:p>
    <w:p w14:paraId="319801D8" w14:textId="77777777" w:rsidR="00451F1B" w:rsidRDefault="00451F1B" w:rsidP="00451F1B">
      <w:pPr>
        <w:pStyle w:val="a3"/>
      </w:pPr>
      <w:r>
        <w:t>•</w:t>
      </w:r>
      <w:r>
        <w:tab/>
        <w:t>ухудшающие условия проживания всех или отдельных жильцов дома или квартиры;</w:t>
      </w:r>
    </w:p>
    <w:p w14:paraId="2F8B96A8" w14:textId="77777777" w:rsidR="00451F1B" w:rsidRDefault="00451F1B" w:rsidP="00451F1B">
      <w:pPr>
        <w:pStyle w:val="a3"/>
      </w:pPr>
      <w:r>
        <w:t>Изменения, в количественных и качественных характеристиках встроенных помещений, полученные в результате их переоборудования или перепланировки, а также право собственности на измененные или вновь созданные при этом помещения должны быть зарегистрированы в государственных учреждениях юстиции, в установленном порядке.</w:t>
      </w:r>
    </w:p>
    <w:p w14:paraId="191F870C" w14:textId="77777777" w:rsidR="00451F1B" w:rsidRDefault="00451F1B" w:rsidP="00451F1B">
      <w:pPr>
        <w:pStyle w:val="a3"/>
      </w:pPr>
      <w:r>
        <w:t>Лица, виновные в нарушении изложенного в настоящей инструкции порядка переоборудования и перепланировки встроенных помещений в многоквартирном доме, привлекаются по заявлениям собственников помещений и управляющей организации в судебном и административном порядке к материальной и административной ответственности, в соответствии с нормами жилищного и гражданского законодательства, законодательства об административных правонарушениях.</w:t>
      </w:r>
    </w:p>
    <w:p w14:paraId="698C8CEE" w14:textId="2580ACE0" w:rsidR="00451F1B" w:rsidRDefault="00451F1B" w:rsidP="00451F1B">
      <w:pPr>
        <w:pStyle w:val="a3"/>
      </w:pPr>
      <w:r>
        <w:t xml:space="preserve">Без согласования с Управляющей </w:t>
      </w:r>
      <w:r w:rsidRPr="006D2BB3">
        <w:t>компанией</w:t>
      </w:r>
      <w:r w:rsidR="00455981" w:rsidRPr="006D2BB3">
        <w:t>,</w:t>
      </w:r>
      <w:r w:rsidRPr="006D2BB3">
        <w:t xml:space="preserve"> </w:t>
      </w:r>
      <w:r w:rsidR="00455981" w:rsidRPr="006D2BB3">
        <w:t>МВК</w:t>
      </w:r>
      <w:r w:rsidR="00455981">
        <w:t xml:space="preserve"> </w:t>
      </w:r>
      <w:r>
        <w:t xml:space="preserve">и КГА запрещается изменять цвет фасада, устанавливать не </w:t>
      </w:r>
      <w:r w:rsidR="006D2BB3">
        <w:t>предусмотренное проектом</w:t>
      </w:r>
      <w:r>
        <w:t xml:space="preserve"> остекление, размещать на фасаде блоки кондиционеров, антенны, камеры и пр.</w:t>
      </w:r>
    </w:p>
    <w:p w14:paraId="5474D5D4" w14:textId="213C18A8" w:rsidR="00AC3604" w:rsidRDefault="00AC3604" w:rsidP="00451F1B">
      <w:pPr>
        <w:pStyle w:val="a3"/>
      </w:pPr>
    </w:p>
    <w:p w14:paraId="198ABB6D" w14:textId="7A4508A1" w:rsidR="00AC3604" w:rsidRDefault="00AC3604" w:rsidP="00451F1B">
      <w:pPr>
        <w:pStyle w:val="a3"/>
      </w:pPr>
    </w:p>
    <w:p w14:paraId="456905FE" w14:textId="77777777" w:rsidR="00AC3604" w:rsidRDefault="00AC3604" w:rsidP="00451F1B">
      <w:pPr>
        <w:pStyle w:val="a3"/>
      </w:pPr>
    </w:p>
    <w:p w14:paraId="500781CB" w14:textId="77777777" w:rsidR="00451F1B" w:rsidRDefault="00451F1B" w:rsidP="00451F1B">
      <w:pPr>
        <w:pStyle w:val="a3"/>
      </w:pPr>
      <w:r>
        <w:t xml:space="preserve"> </w:t>
      </w:r>
    </w:p>
    <w:p w14:paraId="4B0B21D6" w14:textId="083EA48F" w:rsidR="00451F1B" w:rsidRPr="006657FF" w:rsidRDefault="006657FF" w:rsidP="00451F1B">
      <w:pPr>
        <w:pStyle w:val="a3"/>
        <w:rPr>
          <w:b/>
          <w:bCs/>
        </w:rPr>
      </w:pPr>
      <w:r>
        <w:lastRenderedPageBreak/>
        <w:t xml:space="preserve">                             </w:t>
      </w:r>
      <w:r w:rsidR="00451F1B" w:rsidRPr="006657FF">
        <w:rPr>
          <w:b/>
          <w:bCs/>
        </w:rPr>
        <w:t>7.</w:t>
      </w:r>
      <w:r w:rsidR="00451F1B" w:rsidRPr="006657FF">
        <w:rPr>
          <w:b/>
          <w:bCs/>
        </w:rPr>
        <w:tab/>
      </w:r>
      <w:r w:rsidRPr="006657FF">
        <w:rPr>
          <w:b/>
          <w:bCs/>
        </w:rPr>
        <w:t xml:space="preserve"> </w:t>
      </w:r>
      <w:r w:rsidR="00451F1B" w:rsidRPr="006657FF">
        <w:rPr>
          <w:b/>
          <w:bCs/>
        </w:rPr>
        <w:t>ГАРАНТИЙНЫЕ ОБЯЗАТЕЛЬСТВА</w:t>
      </w:r>
    </w:p>
    <w:p w14:paraId="051DE776" w14:textId="77777777" w:rsidR="00451F1B" w:rsidRDefault="00451F1B" w:rsidP="00451F1B">
      <w:pPr>
        <w:pStyle w:val="a3"/>
      </w:pPr>
    </w:p>
    <w:p w14:paraId="67454FBD" w14:textId="77777777" w:rsidR="00451F1B" w:rsidRPr="006657FF" w:rsidRDefault="00451F1B" w:rsidP="00451F1B">
      <w:pPr>
        <w:pStyle w:val="a3"/>
        <w:rPr>
          <w:b/>
          <w:bCs/>
        </w:rPr>
      </w:pPr>
      <w:r w:rsidRPr="006657FF">
        <w:rPr>
          <w:b/>
          <w:bCs/>
        </w:rPr>
        <w:t>7.1.</w:t>
      </w:r>
      <w:r w:rsidRPr="006657FF">
        <w:rPr>
          <w:b/>
          <w:bCs/>
        </w:rPr>
        <w:tab/>
        <w:t>Общие положения</w:t>
      </w:r>
    </w:p>
    <w:p w14:paraId="6910F680" w14:textId="77777777" w:rsidR="00451F1B" w:rsidRDefault="00451F1B" w:rsidP="00265219">
      <w:pPr>
        <w:pStyle w:val="a3"/>
        <w:ind w:left="142"/>
      </w:pPr>
      <w:r>
        <w:t>Застройщик обязуется в соответствии с требованиями статьи 7 закона 214-ФЗ устранить за свой счет недостатки, причиной которых являются нарушения, допущенные при строительстве многоквартирного дома и выявленные (проявившиеся) в течение гарантийного срока, который составляет:</w:t>
      </w:r>
    </w:p>
    <w:p w14:paraId="391DD378" w14:textId="7E2A9199" w:rsidR="00265219" w:rsidRPr="00AC3604" w:rsidRDefault="00265219" w:rsidP="00265219">
      <w:pPr>
        <w:ind w:left="142"/>
        <w:jc w:val="both"/>
        <w:rPr>
          <w:rFonts w:eastAsiaTheme="minorHAnsi"/>
          <w:sz w:val="24"/>
          <w:szCs w:val="24"/>
        </w:rPr>
      </w:pPr>
      <w:r w:rsidRPr="00AC3604">
        <w:rPr>
          <w:sz w:val="24"/>
          <w:szCs w:val="24"/>
        </w:rPr>
        <w:t>- для квартиры, за исключением технологического и инженерного оборудования, входящего в состав квартиры, а также результата производства отделочных работ в квартире и входящих в состав квартиры элементов отделки, не может составлять менее чем три года. Указанный гарантийный срок исчисляется со дня передачи квартиры по акту приема-передачи дольщику.</w:t>
      </w:r>
    </w:p>
    <w:p w14:paraId="484666DA" w14:textId="4D8F644A" w:rsidR="00265219" w:rsidRPr="00AC3604" w:rsidRDefault="00265219" w:rsidP="00265219">
      <w:pPr>
        <w:ind w:left="142"/>
        <w:jc w:val="both"/>
        <w:rPr>
          <w:sz w:val="24"/>
          <w:szCs w:val="24"/>
        </w:rPr>
      </w:pPr>
      <w:r w:rsidRPr="00AC3604">
        <w:rPr>
          <w:sz w:val="24"/>
          <w:szCs w:val="24"/>
        </w:rPr>
        <w:t>- на технологическое и инженерное оборудование, входящее в состав квартиры, не может составлять менее чем три года. Указанный гарантийный срок исчисляется со дня подписания первого передаточного акта с дольщиком.</w:t>
      </w:r>
    </w:p>
    <w:p w14:paraId="4FE4A53E" w14:textId="65E250FA" w:rsidR="00265219" w:rsidRPr="00AC3604" w:rsidRDefault="00265219" w:rsidP="00265219">
      <w:pPr>
        <w:ind w:left="142"/>
        <w:jc w:val="both"/>
        <w:rPr>
          <w:sz w:val="24"/>
          <w:szCs w:val="24"/>
        </w:rPr>
      </w:pPr>
      <w:r w:rsidRPr="00AC3604">
        <w:rPr>
          <w:sz w:val="24"/>
          <w:szCs w:val="24"/>
        </w:rPr>
        <w:t>- на результат производства отделочных работ в квартире и входящих в состав квартиры элементов отделки не может составлять менее чем 1 (один) год, который исчисляется со дня передачи квартиры дольщику.</w:t>
      </w:r>
    </w:p>
    <w:p w14:paraId="11A41285" w14:textId="3DA9A2B1" w:rsidR="00265219" w:rsidRPr="00AC3604" w:rsidRDefault="00265219" w:rsidP="00265219">
      <w:pPr>
        <w:ind w:left="142"/>
        <w:jc w:val="both"/>
        <w:rPr>
          <w:sz w:val="24"/>
          <w:szCs w:val="24"/>
        </w:rPr>
      </w:pPr>
      <w:r w:rsidRPr="00AC3604">
        <w:rPr>
          <w:sz w:val="24"/>
          <w:szCs w:val="24"/>
        </w:rPr>
        <w:t>​</w:t>
      </w:r>
      <w:r w:rsidRPr="00AC3604">
        <w:rPr>
          <w:sz w:val="24"/>
          <w:szCs w:val="24"/>
        </w:rPr>
        <w:tab/>
        <w:t>Гарантийные сроки, описанные в абзацах 2-4 настоящего пункта, относятся к договорам долевого участия.</w:t>
      </w:r>
    </w:p>
    <w:p w14:paraId="365E440D" w14:textId="5906CF74" w:rsidR="00265219" w:rsidRPr="00AC3604" w:rsidRDefault="00265219" w:rsidP="00265219">
      <w:pPr>
        <w:ind w:left="142" w:firstLine="578"/>
        <w:jc w:val="both"/>
        <w:rPr>
          <w:sz w:val="24"/>
          <w:szCs w:val="24"/>
        </w:rPr>
      </w:pPr>
      <w:r w:rsidRPr="00AC3604">
        <w:rPr>
          <w:sz w:val="24"/>
          <w:szCs w:val="24"/>
        </w:rPr>
        <w:t>Гарантийный срок по договорам купли-продажи составляют 2 (два) года с момента подписания Акта приёма-передачи квартиры. Гарантийный срок по договорам купли-продажи на результат производства отделочных работ в квартире и входящих в состав квартиры элементов отделки составляет 1 (один) год, который исчисляется со дня передачи квартиры покупателю.</w:t>
      </w:r>
    </w:p>
    <w:p w14:paraId="7117624C" w14:textId="3F2023B3" w:rsidR="00451F1B" w:rsidRPr="00265219" w:rsidRDefault="00451F1B" w:rsidP="00265219">
      <w:pPr>
        <w:pStyle w:val="a3"/>
        <w:ind w:left="142" w:firstLine="578"/>
      </w:pPr>
      <w:r w:rsidRPr="00AC3604">
        <w:t xml:space="preserve">Гарантия не распространяется на конструкции, изделия, отделочные покрытия, сантехническое, электротехническое оборудование в случае, если они повреждены в результате </w:t>
      </w:r>
      <w:r w:rsidRPr="00265219">
        <w:t>несоблюдения требований настоящей Инструкции</w:t>
      </w:r>
      <w:r w:rsidR="00105615" w:rsidRPr="00265219">
        <w:t xml:space="preserve"> и инструкции завода изготовителя</w:t>
      </w:r>
      <w:r w:rsidRPr="00265219">
        <w:t>, а также</w:t>
      </w:r>
      <w:r w:rsidR="00105615" w:rsidRPr="00265219">
        <w:t xml:space="preserve"> от</w:t>
      </w:r>
      <w:r w:rsidRPr="00265219">
        <w:t xml:space="preserve"> </w:t>
      </w:r>
      <w:r w:rsidR="00105615" w:rsidRPr="00265219">
        <w:t>«</w:t>
      </w:r>
      <w:r w:rsidRPr="00265219">
        <w:t>действий третьих лиц</w:t>
      </w:r>
      <w:r w:rsidR="00105615" w:rsidRPr="00265219">
        <w:t>»</w:t>
      </w:r>
      <w:r w:rsidRPr="00265219">
        <w:t>.</w:t>
      </w:r>
    </w:p>
    <w:p w14:paraId="2922E7DC" w14:textId="7195F484" w:rsidR="00451F1B" w:rsidRDefault="00451F1B" w:rsidP="00451F1B">
      <w:pPr>
        <w:pStyle w:val="a3"/>
      </w:pPr>
    </w:p>
    <w:p w14:paraId="4960C232" w14:textId="77777777" w:rsidR="007F53D2" w:rsidRDefault="007F53D2" w:rsidP="00451F1B">
      <w:pPr>
        <w:pStyle w:val="a3"/>
      </w:pPr>
    </w:p>
    <w:p w14:paraId="3B25AC47" w14:textId="77777777" w:rsidR="00451F1B" w:rsidRPr="006657FF" w:rsidRDefault="00451F1B" w:rsidP="00451F1B">
      <w:pPr>
        <w:pStyle w:val="a3"/>
        <w:rPr>
          <w:b/>
          <w:bCs/>
        </w:rPr>
      </w:pPr>
      <w:r w:rsidRPr="006657FF">
        <w:rPr>
          <w:b/>
          <w:bCs/>
        </w:rPr>
        <w:t>7.2 Порядок гарантийного обслуживания</w:t>
      </w:r>
    </w:p>
    <w:p w14:paraId="2F4EF2F7" w14:textId="273551DF" w:rsidR="00451F1B" w:rsidRPr="007F53D2" w:rsidRDefault="00451F1B" w:rsidP="00451F1B">
      <w:pPr>
        <w:pStyle w:val="a3"/>
      </w:pPr>
      <w:r w:rsidRPr="007F53D2">
        <w:t>1.</w:t>
      </w:r>
      <w:r w:rsidRPr="007F53D2">
        <w:tab/>
        <w:t>По выявленным дефектам (недостаткам) Собственники подают</w:t>
      </w:r>
      <w:r w:rsidR="001B5BCC" w:rsidRPr="007F53D2">
        <w:t>- регистрируют в</w:t>
      </w:r>
      <w:r w:rsidRPr="007F53D2">
        <w:t xml:space="preserve"> </w:t>
      </w:r>
      <w:r w:rsidR="001B5BCC" w:rsidRPr="007F53D2">
        <w:t xml:space="preserve">письменном виде </w:t>
      </w:r>
      <w:r w:rsidRPr="007F53D2">
        <w:t>заявку в Управляющую организацию, сохраняя у себя сведения по е</w:t>
      </w:r>
      <w:r w:rsidR="003938CD" w:rsidRPr="007F53D2">
        <w:t>ё</w:t>
      </w:r>
      <w:r w:rsidRPr="007F53D2">
        <w:t xml:space="preserve"> дате и номеру регистрации.</w:t>
      </w:r>
    </w:p>
    <w:p w14:paraId="02CBB90A" w14:textId="4392A689" w:rsidR="00451F1B" w:rsidRDefault="00451F1B" w:rsidP="00451F1B">
      <w:pPr>
        <w:pStyle w:val="a3"/>
      </w:pPr>
      <w:r w:rsidRPr="007F53D2">
        <w:t>2.</w:t>
      </w:r>
      <w:r w:rsidRPr="007F53D2">
        <w:tab/>
        <w:t>Управляющая</w:t>
      </w:r>
      <w:r>
        <w:t xml:space="preserve"> </w:t>
      </w:r>
      <w:r w:rsidR="00835244">
        <w:t xml:space="preserve">компания </w:t>
      </w:r>
      <w:r>
        <w:t>проводит</w:t>
      </w:r>
      <w:r w:rsidR="003938CD">
        <w:t xml:space="preserve"> </w:t>
      </w:r>
      <w:r>
        <w:t>в согласованное время осмотр</w:t>
      </w:r>
      <w:r w:rsidR="003938CD">
        <w:t xml:space="preserve"> силами технических специалистов управляющей компании</w:t>
      </w:r>
      <w:r w:rsidR="00835244">
        <w:t>,</w:t>
      </w:r>
      <w:r>
        <w:t xml:space="preserve"> выявленных недостатков с последующим составлением Акта осмотра.</w:t>
      </w:r>
    </w:p>
    <w:p w14:paraId="28BCC9B9" w14:textId="47DDC74B" w:rsidR="00451F1B" w:rsidRDefault="00775A74" w:rsidP="00775A74">
      <w:pPr>
        <w:pStyle w:val="a3"/>
      </w:pPr>
      <w:r>
        <w:t>3</w:t>
      </w:r>
      <w:r w:rsidR="00A7000C">
        <w:tab/>
      </w:r>
      <w:r w:rsidR="00525803">
        <w:t xml:space="preserve">При определении </w:t>
      </w:r>
      <w:r w:rsidR="00451F1B">
        <w:t>дефект</w:t>
      </w:r>
      <w:r w:rsidR="00525803">
        <w:t>а</w:t>
      </w:r>
      <w:r w:rsidRPr="00775A74">
        <w:t>/</w:t>
      </w:r>
      <w:r w:rsidR="00451F1B">
        <w:t>недостатк</w:t>
      </w:r>
      <w:r w:rsidR="00525803">
        <w:t xml:space="preserve">а как </w:t>
      </w:r>
      <w:r>
        <w:t>«гарантийный</w:t>
      </w:r>
      <w:r w:rsidR="00525803">
        <w:t xml:space="preserve"> случай</w:t>
      </w:r>
      <w:r>
        <w:t>»</w:t>
      </w:r>
      <w:r w:rsidR="00451F1B">
        <w:t>, заявка</w:t>
      </w:r>
      <w:r>
        <w:t xml:space="preserve"> </w:t>
      </w:r>
      <w:bookmarkStart w:id="19" w:name="_Hlk215482248"/>
      <w:r w:rsidR="00451F1B">
        <w:t>приложенным к ней Актом осмотра, передается Застройщику</w:t>
      </w:r>
      <w:bookmarkEnd w:id="19"/>
      <w:r w:rsidR="00451F1B">
        <w:t>.</w:t>
      </w:r>
      <w:r w:rsidR="00CA54AC">
        <w:t xml:space="preserve"> Доступ для устранения выявленного дефекта (недостатка</w:t>
      </w:r>
      <w:r w:rsidR="00CD149A">
        <w:t>) обеспечивает Управляющая компания.</w:t>
      </w:r>
    </w:p>
    <w:p w14:paraId="6D93811E" w14:textId="2C9B1693" w:rsidR="00451F1B" w:rsidRDefault="00525803" w:rsidP="00451F1B">
      <w:pPr>
        <w:pStyle w:val="a3"/>
      </w:pPr>
      <w:r>
        <w:t>4</w:t>
      </w:r>
      <w:r w:rsidR="00451F1B">
        <w:t>.</w:t>
      </w:r>
      <w:r w:rsidR="00451F1B">
        <w:tab/>
        <w:t>После устранения выявленных недостатков (дефектов) Застройщик (или Управляющая организация, в случае предоставления интересов Застройщика по Гарантийным случаям) подписывает с заявителем Акт выполненных работ, который составляется в трех экземплярах (один экземпляр Акта остается у Застройщика, один – у исполнителя работ, другой у заявителя, после чего заявка считается выполненной.</w:t>
      </w:r>
    </w:p>
    <w:p w14:paraId="4ECD3D9B" w14:textId="7A93D1BC" w:rsidR="00451F1B" w:rsidRDefault="00525803" w:rsidP="00451F1B">
      <w:pPr>
        <w:pStyle w:val="a3"/>
      </w:pPr>
      <w:r>
        <w:t>5</w:t>
      </w:r>
      <w:r w:rsidR="00451F1B">
        <w:t>.</w:t>
      </w:r>
      <w:r w:rsidR="00451F1B">
        <w:tab/>
        <w:t>После окончания гарантийного срока, обнаруженные дефекты (недостатки),</w:t>
      </w:r>
    </w:p>
    <w:p w14:paraId="3984B5CA" w14:textId="663BA64A" w:rsidR="00451F1B" w:rsidRDefault="00451F1B" w:rsidP="006657FF">
      <w:pPr>
        <w:pStyle w:val="a3"/>
      </w:pPr>
      <w:r>
        <w:t xml:space="preserve"> деформации конструкций или оборудования зданий, которые могут привести к снижению несущей способности и устойчивости, как отдельных конструкций, так и всего здания, должны быть устранены Управляющей организацией в сроки, указанные в Правилах и нормах технической эксплуатации жилищного фонда за счет средств соответствующих статей бюджета жилого дома.</w:t>
      </w:r>
    </w:p>
    <w:p w14:paraId="333ED595" w14:textId="77777777" w:rsidR="00451F1B" w:rsidRDefault="00451F1B" w:rsidP="00451F1B">
      <w:pPr>
        <w:pStyle w:val="a3"/>
      </w:pPr>
    </w:p>
    <w:p w14:paraId="0C948EBF" w14:textId="77777777" w:rsidR="00451F1B" w:rsidRDefault="00451F1B" w:rsidP="00451F1B">
      <w:pPr>
        <w:pStyle w:val="a3"/>
      </w:pPr>
    </w:p>
    <w:p w14:paraId="3A34F227" w14:textId="77777777" w:rsidR="00451F1B" w:rsidRDefault="00451F1B" w:rsidP="00451F1B">
      <w:pPr>
        <w:pStyle w:val="a3"/>
      </w:pPr>
      <w:r>
        <w:t xml:space="preserve">      Генеральный директор</w:t>
      </w:r>
    </w:p>
    <w:p w14:paraId="1C3AA7EC" w14:textId="77777777" w:rsidR="00451F1B" w:rsidRDefault="00451F1B" w:rsidP="00451F1B">
      <w:pPr>
        <w:pStyle w:val="a3"/>
      </w:pPr>
      <w:r>
        <w:t xml:space="preserve">      ООО «СЗ «Янино»                                                                       </w:t>
      </w:r>
      <w:proofErr w:type="spellStart"/>
      <w:r>
        <w:t>А.В.Израйлев</w:t>
      </w:r>
      <w:proofErr w:type="spellEnd"/>
    </w:p>
    <w:p w14:paraId="16A18398" w14:textId="1148D5D7" w:rsidR="00926086" w:rsidRDefault="00451F1B" w:rsidP="00451F1B">
      <w:pPr>
        <w:pStyle w:val="a3"/>
        <w:sectPr w:rsidR="00926086">
          <w:footerReference w:type="default" r:id="rId17"/>
          <w:pgSz w:w="11910" w:h="16840"/>
          <w:pgMar w:top="900" w:right="850" w:bottom="440" w:left="992" w:header="0" w:footer="256" w:gutter="0"/>
          <w:cols w:space="720"/>
        </w:sectPr>
      </w:pPr>
      <w:r>
        <w:t xml:space="preserve">         </w:t>
      </w:r>
    </w:p>
    <w:p w14:paraId="57F3F094" w14:textId="77777777" w:rsidR="00BA744E" w:rsidRDefault="00BA744E" w:rsidP="00BA744E">
      <w:pPr>
        <w:pStyle w:val="3"/>
        <w:spacing w:before="76" w:line="274" w:lineRule="exact"/>
        <w:ind w:left="0" w:right="285"/>
        <w:jc w:val="right"/>
      </w:pPr>
      <w:r>
        <w:lastRenderedPageBreak/>
        <w:t>Приложение</w:t>
      </w:r>
      <w:r>
        <w:rPr>
          <w:spacing w:val="17"/>
        </w:rPr>
        <w:t xml:space="preserve"> </w:t>
      </w:r>
      <w:r>
        <w:rPr>
          <w:spacing w:val="-5"/>
        </w:rPr>
        <w:t>№1</w:t>
      </w:r>
    </w:p>
    <w:p w14:paraId="44613F19" w14:textId="77777777" w:rsidR="00BA744E" w:rsidRDefault="00BA744E" w:rsidP="00BA744E">
      <w:pPr>
        <w:pStyle w:val="a3"/>
        <w:spacing w:line="274" w:lineRule="exact"/>
        <w:ind w:left="0" w:right="282"/>
        <w:jc w:val="right"/>
      </w:pPr>
      <w:r>
        <w:t>к</w:t>
      </w:r>
      <w:r>
        <w:rPr>
          <w:spacing w:val="13"/>
        </w:rPr>
        <w:t xml:space="preserve"> </w:t>
      </w:r>
      <w:r>
        <w:t>инструкции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эксплуатации</w:t>
      </w:r>
      <w:r>
        <w:rPr>
          <w:spacing w:val="12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rPr>
          <w:spacing w:val="-2"/>
        </w:rPr>
        <w:t>(квартир)</w:t>
      </w:r>
    </w:p>
    <w:p w14:paraId="61BE7A0C" w14:textId="77777777" w:rsidR="00BA744E" w:rsidRDefault="00BA744E" w:rsidP="00BA744E">
      <w:pPr>
        <w:pStyle w:val="a3"/>
        <w:ind w:left="0" w:right="282"/>
        <w:jc w:val="right"/>
      </w:pPr>
      <w:r>
        <w:t>в</w:t>
      </w:r>
      <w:r>
        <w:rPr>
          <w:spacing w:val="14"/>
        </w:rPr>
        <w:t xml:space="preserve"> </w:t>
      </w:r>
      <w:r>
        <w:t>многоквартирном</w:t>
      </w:r>
      <w:r>
        <w:rPr>
          <w:spacing w:val="14"/>
        </w:rPr>
        <w:t xml:space="preserve"> </w:t>
      </w:r>
      <w:r>
        <w:t>жилом</w:t>
      </w:r>
      <w:r>
        <w:rPr>
          <w:spacing w:val="14"/>
        </w:rPr>
        <w:t xml:space="preserve"> </w:t>
      </w:r>
      <w:r>
        <w:rPr>
          <w:spacing w:val="-4"/>
        </w:rPr>
        <w:t>доме</w:t>
      </w:r>
    </w:p>
    <w:p w14:paraId="635D01A3" w14:textId="77777777" w:rsidR="00BA744E" w:rsidRDefault="00BA744E" w:rsidP="00BA744E">
      <w:pPr>
        <w:pStyle w:val="a3"/>
        <w:spacing w:before="51"/>
        <w:ind w:left="0"/>
        <w:jc w:val="left"/>
      </w:pPr>
    </w:p>
    <w:p w14:paraId="0214BDE9" w14:textId="77777777" w:rsidR="00BA744E" w:rsidRDefault="00BA744E" w:rsidP="00BA744E">
      <w:pPr>
        <w:pStyle w:val="3"/>
        <w:ind w:left="177" w:right="318"/>
        <w:jc w:val="center"/>
      </w:pPr>
      <w:r>
        <w:rPr>
          <w:spacing w:val="-2"/>
        </w:rPr>
        <w:t>УВЕДОМЛЕНИЕ</w:t>
      </w:r>
    </w:p>
    <w:p w14:paraId="70C63223" w14:textId="77777777" w:rsidR="00BA744E" w:rsidRDefault="00BA744E" w:rsidP="00BA744E">
      <w:pPr>
        <w:pStyle w:val="3"/>
        <w:ind w:left="992"/>
      </w:pP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перепланировки</w:t>
      </w:r>
      <w:r>
        <w:rPr>
          <w:spacing w:val="-5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нежилого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</w:p>
    <w:p w14:paraId="7E7E6625" w14:textId="77777777" w:rsidR="00BA744E" w:rsidRDefault="00BA744E" w:rsidP="00BA744E">
      <w:pPr>
        <w:pStyle w:val="a3"/>
        <w:ind w:left="0"/>
        <w:jc w:val="left"/>
        <w:rPr>
          <w:b/>
        </w:rPr>
      </w:pPr>
    </w:p>
    <w:p w14:paraId="52218CE8" w14:textId="0A5A04F3" w:rsidR="00BA744E" w:rsidRDefault="00BA744E" w:rsidP="00BA744E">
      <w:pPr>
        <w:ind w:left="140" w:right="280" w:firstLine="720"/>
        <w:jc w:val="both"/>
        <w:rPr>
          <w:sz w:val="24"/>
        </w:rPr>
      </w:pPr>
      <w:r>
        <w:rPr>
          <w:b/>
          <w:sz w:val="24"/>
        </w:rPr>
        <w:t xml:space="preserve">Застройщик ООО </w:t>
      </w:r>
      <w:r w:rsidR="0003367C" w:rsidRPr="0003367C">
        <w:rPr>
          <w:b/>
          <w:sz w:val="24"/>
        </w:rPr>
        <w:t xml:space="preserve"> «Специализированный застройщик «Янино»</w:t>
      </w:r>
      <w:r w:rsidR="0003367C">
        <w:rPr>
          <w:b/>
          <w:sz w:val="24"/>
        </w:rPr>
        <w:t xml:space="preserve">»  </w:t>
      </w:r>
      <w:r>
        <w:rPr>
          <w:sz w:val="24"/>
        </w:rPr>
        <w:t xml:space="preserve">уведомляет Вас о том, что в соответствии с Жилищным кодексом Российской Федерации </w:t>
      </w:r>
      <w:r>
        <w:rPr>
          <w:b/>
          <w:sz w:val="24"/>
          <w:u w:val="thick"/>
        </w:rPr>
        <w:t>перепланировка жилого и нежилого помещения</w:t>
      </w:r>
      <w:r>
        <w:rPr>
          <w:b/>
          <w:sz w:val="24"/>
        </w:rPr>
        <w:t xml:space="preserve"> – это </w:t>
      </w:r>
      <w:r>
        <w:rPr>
          <w:b/>
          <w:sz w:val="24"/>
          <w:u w:val="thick"/>
        </w:rPr>
        <w:t>изменение его конфигурации</w:t>
      </w:r>
      <w:r>
        <w:rPr>
          <w:b/>
          <w:sz w:val="24"/>
        </w:rPr>
        <w:t xml:space="preserve">, </w:t>
      </w:r>
      <w:r>
        <w:rPr>
          <w:sz w:val="24"/>
        </w:rPr>
        <w:t>которое требует: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изготовления проекта, </w:t>
      </w:r>
      <w:r>
        <w:rPr>
          <w:sz w:val="24"/>
        </w:rPr>
        <w:t xml:space="preserve">согласования его с </w:t>
      </w:r>
      <w:r>
        <w:rPr>
          <w:i/>
          <w:sz w:val="24"/>
        </w:rPr>
        <w:t xml:space="preserve">Управляющей организацией </w:t>
      </w:r>
      <w:r>
        <w:rPr>
          <w:sz w:val="24"/>
        </w:rPr>
        <w:t>и Администрацией Всеволожского района Ленинградской области.</w:t>
      </w:r>
    </w:p>
    <w:p w14:paraId="6C2776AC" w14:textId="77777777" w:rsidR="00BA744E" w:rsidRDefault="00BA744E" w:rsidP="00BA744E">
      <w:pPr>
        <w:pStyle w:val="a3"/>
        <w:spacing w:before="1"/>
        <w:ind w:left="0"/>
        <w:jc w:val="left"/>
      </w:pPr>
    </w:p>
    <w:p w14:paraId="41008EE2" w14:textId="77777777" w:rsidR="00BA744E" w:rsidRDefault="00BA744E" w:rsidP="00BA744E">
      <w:pPr>
        <w:pStyle w:val="2"/>
        <w:ind w:right="280" w:firstLine="719"/>
        <w:rPr>
          <w:sz w:val="24"/>
        </w:rPr>
      </w:pPr>
      <w:r>
        <w:t>Все разрешительные мероприятия необходимо произвести до начала строительных и отделочных работ</w:t>
      </w:r>
      <w:r>
        <w:rPr>
          <w:sz w:val="24"/>
        </w:rPr>
        <w:t>.</w:t>
      </w:r>
    </w:p>
    <w:p w14:paraId="4D764B3E" w14:textId="77777777" w:rsidR="00BA744E" w:rsidRDefault="00BA744E" w:rsidP="00BA744E">
      <w:pPr>
        <w:pStyle w:val="3"/>
        <w:tabs>
          <w:tab w:val="left" w:pos="3236"/>
        </w:tabs>
        <w:spacing w:before="270"/>
        <w:rPr>
          <w:b w:val="0"/>
        </w:rPr>
      </w:pPr>
      <w:r>
        <w:rPr>
          <w:u w:val="thick"/>
        </w:rPr>
        <w:t>К</w:t>
      </w:r>
      <w:r>
        <w:rPr>
          <w:spacing w:val="30"/>
          <w:u w:val="thick"/>
        </w:rPr>
        <w:t xml:space="preserve">  </w:t>
      </w:r>
      <w:r>
        <w:rPr>
          <w:spacing w:val="-2"/>
          <w:u w:val="thick"/>
        </w:rPr>
        <w:t>перепланировке</w:t>
      </w:r>
      <w:r>
        <w:rPr>
          <w:u w:val="thick"/>
        </w:rPr>
        <w:tab/>
      </w:r>
      <w:r>
        <w:rPr>
          <w:spacing w:val="-2"/>
          <w:u w:val="thick"/>
        </w:rPr>
        <w:t>относятся</w:t>
      </w:r>
      <w:r>
        <w:rPr>
          <w:b w:val="0"/>
          <w:spacing w:val="-2"/>
          <w:u w:val="thick"/>
        </w:rPr>
        <w:t>:</w:t>
      </w:r>
    </w:p>
    <w:p w14:paraId="4E316CE1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spacing w:before="276"/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разборка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перегородок.</w:t>
      </w:r>
    </w:p>
    <w:p w14:paraId="592AC808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дверных</w:t>
      </w:r>
      <w:r>
        <w:rPr>
          <w:i/>
          <w:spacing w:val="-2"/>
          <w:sz w:val="24"/>
        </w:rPr>
        <w:t xml:space="preserve"> проёмов.</w:t>
      </w:r>
    </w:p>
    <w:p w14:paraId="5948C202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Изготовление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арок.</w:t>
      </w:r>
    </w:p>
    <w:p w14:paraId="57479E2B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Расширение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жилой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счёт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вспомогательных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помещений.</w:t>
      </w:r>
    </w:p>
    <w:p w14:paraId="718BB07C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вновь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переоборудование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существующих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тамбуров.</w:t>
      </w:r>
    </w:p>
    <w:p w14:paraId="16FE6F39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кухонь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санузлов.</w:t>
      </w:r>
    </w:p>
    <w:p w14:paraId="39FDA005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51F0B024" w14:textId="77777777" w:rsidR="00BA744E" w:rsidRDefault="00BA744E" w:rsidP="00BA744E">
      <w:pPr>
        <w:spacing w:line="244" w:lineRule="auto"/>
        <w:ind w:left="140" w:right="283" w:firstLine="691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переоборудования клиент принимает на себя ответственность за:</w:t>
      </w:r>
    </w:p>
    <w:p w14:paraId="19A22421" w14:textId="77777777" w:rsidR="00BA744E" w:rsidRDefault="00BA744E" w:rsidP="00BA744E">
      <w:pPr>
        <w:pStyle w:val="a7"/>
        <w:numPr>
          <w:ilvl w:val="1"/>
          <w:numId w:val="3"/>
        </w:numPr>
        <w:tabs>
          <w:tab w:val="left" w:pos="1579"/>
        </w:tabs>
        <w:spacing w:line="237" w:lineRule="auto"/>
        <w:ind w:right="279" w:firstLine="708"/>
        <w:rPr>
          <w:sz w:val="24"/>
        </w:rPr>
      </w:pPr>
      <w:r>
        <w:rPr>
          <w:sz w:val="24"/>
        </w:rPr>
        <w:t>ущерб,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 аварийных ситуаций, вызванных незаконной перепланировкой (переоборудованием); ухудшающие условия проживания всех или отдельных жильцов дома или квартиры;</w:t>
      </w:r>
    </w:p>
    <w:p w14:paraId="7C50D1AA" w14:textId="77777777" w:rsidR="00BA744E" w:rsidRDefault="00BA744E" w:rsidP="00BA744E">
      <w:pPr>
        <w:pStyle w:val="a7"/>
        <w:numPr>
          <w:ilvl w:val="1"/>
          <w:numId w:val="3"/>
        </w:numPr>
        <w:tabs>
          <w:tab w:val="left" w:pos="1579"/>
        </w:tabs>
        <w:spacing w:line="237" w:lineRule="auto"/>
        <w:ind w:right="283" w:firstLine="708"/>
        <w:rPr>
          <w:sz w:val="24"/>
        </w:rPr>
      </w:pPr>
      <w:r>
        <w:rPr>
          <w:sz w:val="24"/>
        </w:rPr>
        <w:t xml:space="preserve">невозможность отчуждения недвижимого имущества, а равно передачу по </w:t>
      </w:r>
      <w:r>
        <w:rPr>
          <w:spacing w:val="-2"/>
          <w:sz w:val="24"/>
        </w:rPr>
        <w:t>наследству.</w:t>
      </w:r>
    </w:p>
    <w:p w14:paraId="43885221" w14:textId="77777777" w:rsidR="00BA744E" w:rsidRDefault="00BA744E" w:rsidP="00BA744E">
      <w:pPr>
        <w:pStyle w:val="a3"/>
        <w:spacing w:before="5"/>
        <w:ind w:left="0"/>
        <w:jc w:val="left"/>
      </w:pPr>
    </w:p>
    <w:p w14:paraId="5FC3A111" w14:textId="77777777" w:rsidR="00BA744E" w:rsidRDefault="00BA744E" w:rsidP="00BA744E">
      <w:pPr>
        <w:pStyle w:val="3"/>
      </w:pPr>
      <w:r>
        <w:rPr>
          <w:u w:val="thick"/>
        </w:rPr>
        <w:t>Категорически</w:t>
      </w:r>
      <w:r>
        <w:rPr>
          <w:spacing w:val="-2"/>
          <w:u w:val="thick"/>
        </w:rPr>
        <w:t xml:space="preserve"> запрещается:</w:t>
      </w:r>
    </w:p>
    <w:p w14:paraId="6F06E449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spacing w:before="272"/>
        <w:rPr>
          <w:i/>
          <w:sz w:val="24"/>
        </w:rPr>
      </w:pPr>
      <w:r>
        <w:rPr>
          <w:i/>
          <w:sz w:val="24"/>
        </w:rPr>
        <w:t>Установка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газовых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бытовых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электроплит.</w:t>
      </w:r>
    </w:p>
    <w:p w14:paraId="7670BFEC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электрических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нагревательных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сантехнических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приборов.</w:t>
      </w:r>
    </w:p>
    <w:p w14:paraId="5E7FC73B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ind w:left="140" w:right="362" w:firstLine="0"/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вновь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переоснащение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(ликвидация)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существующих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кухонь,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туалетов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ванных комнат.</w:t>
      </w:r>
    </w:p>
    <w:p w14:paraId="670AFE12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ind w:left="140" w:right="1218" w:firstLine="0"/>
        <w:rPr>
          <w:i/>
          <w:sz w:val="24"/>
        </w:rPr>
      </w:pPr>
      <w:r>
        <w:rPr>
          <w:i/>
          <w:sz w:val="24"/>
        </w:rPr>
        <w:t>Устройство вновь или ликвидация существующих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вентиляционных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каналов 5.Снос,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частичная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разборка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несущих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проемов.</w:t>
      </w:r>
    </w:p>
    <w:p w14:paraId="2BC1D800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46883B36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73545DD5" w14:textId="77777777" w:rsidR="00BA744E" w:rsidRDefault="00BA744E" w:rsidP="00BA744E">
      <w:pPr>
        <w:pStyle w:val="a3"/>
        <w:spacing w:before="4"/>
        <w:ind w:left="0"/>
        <w:jc w:val="left"/>
        <w:rPr>
          <w:i/>
        </w:rPr>
      </w:pPr>
    </w:p>
    <w:p w14:paraId="06A09EB5" w14:textId="77777777" w:rsidR="00BA744E" w:rsidRDefault="00BA744E" w:rsidP="00BA744E">
      <w:pPr>
        <w:pStyle w:val="3"/>
        <w:tabs>
          <w:tab w:val="left" w:pos="9738"/>
        </w:tabs>
        <w:spacing w:before="1" w:line="269" w:lineRule="exact"/>
        <w:ind w:left="183"/>
        <w:rPr>
          <w:b w:val="0"/>
        </w:rPr>
      </w:pPr>
      <w:r>
        <w:t>Представитель Управляющей компании</w:t>
      </w:r>
      <w:r>
        <w:rPr>
          <w:spacing w:val="80"/>
        </w:rPr>
        <w:t xml:space="preserve"> </w:t>
      </w:r>
      <w:r>
        <w:rPr>
          <w:b w:val="0"/>
          <w:u w:val="single"/>
        </w:rPr>
        <w:tab/>
      </w:r>
    </w:p>
    <w:p w14:paraId="5AF52FA3" w14:textId="77777777" w:rsidR="00BA744E" w:rsidRDefault="00BA744E" w:rsidP="00BA744E">
      <w:pPr>
        <w:pStyle w:val="a3"/>
        <w:tabs>
          <w:tab w:val="left" w:pos="6973"/>
        </w:tabs>
        <w:spacing w:line="269" w:lineRule="exact"/>
        <w:ind w:left="5010"/>
        <w:jc w:val="left"/>
      </w:pPr>
      <w:r>
        <w:rPr>
          <w:spacing w:val="-2"/>
        </w:rPr>
        <w:t>(подпись)</w:t>
      </w:r>
      <w:r>
        <w:tab/>
        <w:t>(Фамилия,</w:t>
      </w:r>
      <w:r>
        <w:rPr>
          <w:spacing w:val="-1"/>
        </w:rPr>
        <w:t xml:space="preserve"> </w:t>
      </w:r>
      <w:r>
        <w:rPr>
          <w:spacing w:val="-2"/>
        </w:rPr>
        <w:t>инициалы)</w:t>
      </w:r>
    </w:p>
    <w:p w14:paraId="0B316EAA" w14:textId="77777777" w:rsidR="00BA744E" w:rsidRDefault="00BA744E" w:rsidP="00BA744E">
      <w:pPr>
        <w:pStyle w:val="a3"/>
        <w:spacing w:before="268"/>
        <w:ind w:left="0"/>
        <w:jc w:val="left"/>
      </w:pPr>
    </w:p>
    <w:p w14:paraId="026F1932" w14:textId="1AB327CB" w:rsidR="00BA744E" w:rsidRDefault="00BF6E76" w:rsidP="00BA744E">
      <w:pPr>
        <w:pStyle w:val="3"/>
        <w:tabs>
          <w:tab w:val="left" w:pos="4989"/>
          <w:tab w:val="left" w:pos="9549"/>
        </w:tabs>
        <w:spacing w:line="271" w:lineRule="exact"/>
        <w:ind w:left="0" w:right="374"/>
        <w:jc w:val="right"/>
        <w:rPr>
          <w:b w:val="0"/>
        </w:rPr>
      </w:pPr>
      <w:r>
        <w:t xml:space="preserve">Собственник                                                   </w:t>
      </w:r>
      <w:r w:rsidR="00BA744E">
        <w:rPr>
          <w:spacing w:val="59"/>
        </w:rPr>
        <w:t xml:space="preserve"> </w:t>
      </w:r>
      <w:r w:rsidR="00BA744E">
        <w:rPr>
          <w:b w:val="0"/>
          <w:u w:val="single"/>
        </w:rPr>
        <w:tab/>
      </w:r>
      <w:r w:rsidR="00BA744E">
        <w:rPr>
          <w:b w:val="0"/>
          <w:spacing w:val="40"/>
        </w:rPr>
        <w:t xml:space="preserve"> </w:t>
      </w:r>
      <w:r w:rsidR="00BA744E">
        <w:rPr>
          <w:b w:val="0"/>
          <w:u w:val="single"/>
        </w:rPr>
        <w:tab/>
      </w:r>
    </w:p>
    <w:p w14:paraId="7B2657CC" w14:textId="77777777" w:rsidR="00BA744E" w:rsidRDefault="00BA744E" w:rsidP="00BA744E">
      <w:pPr>
        <w:pStyle w:val="a3"/>
        <w:tabs>
          <w:tab w:val="left" w:pos="1963"/>
        </w:tabs>
        <w:spacing w:line="271" w:lineRule="exact"/>
        <w:ind w:left="0" w:right="311"/>
        <w:jc w:val="right"/>
      </w:pPr>
      <w:r>
        <w:rPr>
          <w:spacing w:val="-2"/>
        </w:rPr>
        <w:t>(подпись)</w:t>
      </w:r>
      <w:r>
        <w:tab/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Отчество)</w:t>
      </w:r>
    </w:p>
    <w:p w14:paraId="4D42184A" w14:textId="28D26C1A" w:rsidR="00926086" w:rsidRDefault="00926086">
      <w:pPr>
        <w:pStyle w:val="a3"/>
        <w:ind w:left="1511"/>
        <w:jc w:val="left"/>
        <w:rPr>
          <w:sz w:val="20"/>
        </w:rPr>
      </w:pPr>
    </w:p>
    <w:p w14:paraId="20C3163B" w14:textId="56F76E7D" w:rsidR="00926086" w:rsidRPr="00C95684" w:rsidRDefault="00C95684" w:rsidP="00C95684">
      <w:pPr>
        <w:tabs>
          <w:tab w:val="left" w:pos="706"/>
        </w:tabs>
        <w:spacing w:line="291" w:lineRule="exact"/>
        <w:ind w:left="141"/>
        <w:rPr>
          <w:sz w:val="24"/>
        </w:rPr>
      </w:pPr>
      <w:bookmarkStart w:id="20" w:name="_Hlk215048745"/>
      <w:bookmarkStart w:id="21" w:name="_Hlk215048841"/>
      <w:r>
        <w:rPr>
          <w:spacing w:val="53"/>
          <w:sz w:val="24"/>
        </w:rPr>
        <w:t xml:space="preserve"> </w:t>
      </w:r>
      <w:r w:rsidR="000C0BEB" w:rsidRPr="00C95684">
        <w:rPr>
          <w:spacing w:val="53"/>
          <w:sz w:val="24"/>
        </w:rPr>
        <w:t xml:space="preserve"> </w:t>
      </w:r>
      <w:r w:rsidR="00524EA3" w:rsidRPr="00C95684">
        <w:rPr>
          <w:spacing w:val="53"/>
          <w:sz w:val="24"/>
        </w:rPr>
        <w:t xml:space="preserve"> </w:t>
      </w:r>
      <w:bookmarkStart w:id="22" w:name="_Hlk215048827"/>
      <w:bookmarkEnd w:id="20"/>
      <w:r w:rsidRPr="00C95684">
        <w:rPr>
          <w:sz w:val="24"/>
        </w:rPr>
        <w:t xml:space="preserve"> </w:t>
      </w:r>
    </w:p>
    <w:bookmarkEnd w:id="21"/>
    <w:bookmarkEnd w:id="22"/>
    <w:p w14:paraId="1B1AF31C" w14:textId="2D0D8C61" w:rsidR="00926086" w:rsidRDefault="004966A6" w:rsidP="004966A6">
      <w:pPr>
        <w:pStyle w:val="a3"/>
        <w:tabs>
          <w:tab w:val="left" w:pos="9354"/>
        </w:tabs>
      </w:pPr>
      <w:r>
        <w:tab/>
      </w:r>
    </w:p>
    <w:sectPr w:rsidR="00926086">
      <w:pgSz w:w="11910" w:h="16840"/>
      <w:pgMar w:top="900" w:right="850" w:bottom="440" w:left="992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48E5" w14:textId="77777777" w:rsidR="0018060E" w:rsidRDefault="0018060E">
      <w:r>
        <w:separator/>
      </w:r>
    </w:p>
  </w:endnote>
  <w:endnote w:type="continuationSeparator" w:id="0">
    <w:p w14:paraId="4C0A669B" w14:textId="77777777" w:rsidR="0018060E" w:rsidRDefault="001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2FB2" w14:textId="77777777" w:rsidR="0018060E" w:rsidRDefault="0018060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41313AC2" wp14:editId="09ED31F5">
              <wp:simplePos x="0" y="0"/>
              <wp:positionH relativeFrom="page">
                <wp:posOffset>6739128</wp:posOffset>
              </wp:positionH>
              <wp:positionV relativeFrom="page">
                <wp:posOffset>10387133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1CC38" w14:textId="77777777" w:rsidR="0018060E" w:rsidRDefault="0018060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13A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5pt;margin-top:817.9pt;width:12pt;height:13.05pt;z-index:-16026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DIyyEPgAAAADwEAAA8AAAAAAAAAAAAAAAAA/gMAAGRycy9kb3ducmV2LnhtbFBLBQYA&#10;AAAABAAEAPMAAAALBQAAAAA=&#10;" filled="f" stroked="f">
              <v:textbox inset="0,0,0,0">
                <w:txbxContent>
                  <w:p w14:paraId="0DF1CC38" w14:textId="77777777" w:rsidR="0018060E" w:rsidRDefault="0018060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E395" w14:textId="77777777" w:rsidR="0018060E" w:rsidRDefault="0018060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00C5B03D" wp14:editId="3B06C64A">
              <wp:simplePos x="0" y="0"/>
              <wp:positionH relativeFrom="page">
                <wp:posOffset>6702043</wp:posOffset>
              </wp:positionH>
              <wp:positionV relativeFrom="page">
                <wp:posOffset>10387133</wp:posOffset>
              </wp:positionV>
              <wp:extent cx="1917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9A259" w14:textId="77777777" w:rsidR="0018060E" w:rsidRDefault="0018060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5B03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27.7pt;margin-top:817.9pt;width:15.1pt;height:13.0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" filled="f" stroked="f">
              <v:textbox inset="0,0,0,0">
                <w:txbxContent>
                  <w:p w14:paraId="3EF9A259" w14:textId="77777777" w:rsidR="0018060E" w:rsidRDefault="0018060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E8DC4" w14:textId="77777777" w:rsidR="0018060E" w:rsidRDefault="0018060E">
      <w:r>
        <w:separator/>
      </w:r>
    </w:p>
  </w:footnote>
  <w:footnote w:type="continuationSeparator" w:id="0">
    <w:p w14:paraId="70F2A36B" w14:textId="77777777" w:rsidR="0018060E" w:rsidRDefault="0018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96B"/>
    <w:multiLevelType w:val="hybridMultilevel"/>
    <w:tmpl w:val="47C84984"/>
    <w:lvl w:ilvl="0" w:tplc="BFA6E7C2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09CD8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B94AF0CC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8B26A37E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4" w:tplc="B6DCCCE6">
      <w:numFmt w:val="bullet"/>
      <w:lvlText w:val="•"/>
      <w:lvlJc w:val="left"/>
      <w:pPr>
        <w:ind w:left="4678" w:hanging="567"/>
      </w:pPr>
      <w:rPr>
        <w:rFonts w:hint="default"/>
        <w:lang w:val="ru-RU" w:eastAsia="en-US" w:bidi="ar-SA"/>
      </w:rPr>
    </w:lvl>
    <w:lvl w:ilvl="5" w:tplc="0A2EDAEC">
      <w:numFmt w:val="bullet"/>
      <w:lvlText w:val="•"/>
      <w:lvlJc w:val="left"/>
      <w:pPr>
        <w:ind w:left="5671" w:hanging="567"/>
      </w:pPr>
      <w:rPr>
        <w:rFonts w:hint="default"/>
        <w:lang w:val="ru-RU" w:eastAsia="en-US" w:bidi="ar-SA"/>
      </w:rPr>
    </w:lvl>
    <w:lvl w:ilvl="6" w:tplc="51161506">
      <w:numFmt w:val="bullet"/>
      <w:lvlText w:val="•"/>
      <w:lvlJc w:val="left"/>
      <w:pPr>
        <w:ind w:left="6664" w:hanging="567"/>
      </w:pPr>
      <w:rPr>
        <w:rFonts w:hint="default"/>
        <w:lang w:val="ru-RU" w:eastAsia="en-US" w:bidi="ar-SA"/>
      </w:rPr>
    </w:lvl>
    <w:lvl w:ilvl="7" w:tplc="D00CDDE6">
      <w:numFmt w:val="bullet"/>
      <w:lvlText w:val="•"/>
      <w:lvlJc w:val="left"/>
      <w:pPr>
        <w:ind w:left="7656" w:hanging="567"/>
      </w:pPr>
      <w:rPr>
        <w:rFonts w:hint="default"/>
        <w:lang w:val="ru-RU" w:eastAsia="en-US" w:bidi="ar-SA"/>
      </w:rPr>
    </w:lvl>
    <w:lvl w:ilvl="8" w:tplc="52B8BF84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2C56CDB"/>
    <w:multiLevelType w:val="hybridMultilevel"/>
    <w:tmpl w:val="9C74AD96"/>
    <w:lvl w:ilvl="0" w:tplc="E954EF4C">
      <w:numFmt w:val="bullet"/>
      <w:lvlText w:val="•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0BCB2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99ACFF1C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7512AD1C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9AC86616">
      <w:numFmt w:val="bullet"/>
      <w:lvlText w:val="•"/>
      <w:lvlJc w:val="left"/>
      <w:pPr>
        <w:ind w:left="4110" w:hanging="720"/>
      </w:pPr>
      <w:rPr>
        <w:rFonts w:hint="default"/>
        <w:lang w:val="ru-RU" w:eastAsia="en-US" w:bidi="ar-SA"/>
      </w:rPr>
    </w:lvl>
    <w:lvl w:ilvl="5" w:tplc="D8F6EAAE">
      <w:numFmt w:val="bullet"/>
      <w:lvlText w:val="•"/>
      <w:lvlJc w:val="left"/>
      <w:pPr>
        <w:ind w:left="5103" w:hanging="720"/>
      </w:pPr>
      <w:rPr>
        <w:rFonts w:hint="default"/>
        <w:lang w:val="ru-RU" w:eastAsia="en-US" w:bidi="ar-SA"/>
      </w:rPr>
    </w:lvl>
    <w:lvl w:ilvl="6" w:tplc="BD70E84A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20CEC074">
      <w:numFmt w:val="bullet"/>
      <w:lvlText w:val="•"/>
      <w:lvlJc w:val="left"/>
      <w:pPr>
        <w:ind w:left="7088" w:hanging="720"/>
      </w:pPr>
      <w:rPr>
        <w:rFonts w:hint="default"/>
        <w:lang w:val="ru-RU" w:eastAsia="en-US" w:bidi="ar-SA"/>
      </w:rPr>
    </w:lvl>
    <w:lvl w:ilvl="8" w:tplc="BF20BF58">
      <w:numFmt w:val="bullet"/>
      <w:lvlText w:val="•"/>
      <w:lvlJc w:val="left"/>
      <w:pPr>
        <w:ind w:left="808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8A83A0A"/>
    <w:multiLevelType w:val="hybridMultilevel"/>
    <w:tmpl w:val="C636C038"/>
    <w:lvl w:ilvl="0" w:tplc="BF5A7C62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93CCB34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0B46EDC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B52A95BE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4" w:tplc="48101996"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 w:tplc="F21E2CA8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B3D0C592">
      <w:numFmt w:val="bullet"/>
      <w:lvlText w:val="•"/>
      <w:lvlJc w:val="left"/>
      <w:pPr>
        <w:ind w:left="6192" w:hanging="240"/>
      </w:pPr>
      <w:rPr>
        <w:rFonts w:hint="default"/>
        <w:lang w:val="ru-RU" w:eastAsia="en-US" w:bidi="ar-SA"/>
      </w:rPr>
    </w:lvl>
    <w:lvl w:ilvl="7" w:tplc="04F0BD36">
      <w:numFmt w:val="bullet"/>
      <w:lvlText w:val="•"/>
      <w:lvlJc w:val="left"/>
      <w:pPr>
        <w:ind w:left="7160" w:hanging="240"/>
      </w:pPr>
      <w:rPr>
        <w:rFonts w:hint="default"/>
        <w:lang w:val="ru-RU" w:eastAsia="en-US" w:bidi="ar-SA"/>
      </w:rPr>
    </w:lvl>
    <w:lvl w:ilvl="8" w:tplc="4C0CF3B0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D6475C"/>
    <w:multiLevelType w:val="hybridMultilevel"/>
    <w:tmpl w:val="94AE4C0A"/>
    <w:lvl w:ilvl="0" w:tplc="8F90FD20">
      <w:start w:val="1"/>
      <w:numFmt w:val="decimal"/>
      <w:lvlText w:val="%1."/>
      <w:lvlJc w:val="left"/>
      <w:pPr>
        <w:ind w:left="140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45D1E">
      <w:numFmt w:val="bullet"/>
      <w:lvlText w:val="•"/>
      <w:lvlJc w:val="left"/>
      <w:pPr>
        <w:ind w:left="1132" w:hanging="699"/>
      </w:pPr>
      <w:rPr>
        <w:rFonts w:hint="default"/>
        <w:lang w:val="ru-RU" w:eastAsia="en-US" w:bidi="ar-SA"/>
      </w:rPr>
    </w:lvl>
    <w:lvl w:ilvl="2" w:tplc="D4345E38">
      <w:numFmt w:val="bullet"/>
      <w:lvlText w:val="•"/>
      <w:lvlJc w:val="left"/>
      <w:pPr>
        <w:ind w:left="2125" w:hanging="699"/>
      </w:pPr>
      <w:rPr>
        <w:rFonts w:hint="default"/>
        <w:lang w:val="ru-RU" w:eastAsia="en-US" w:bidi="ar-SA"/>
      </w:rPr>
    </w:lvl>
    <w:lvl w:ilvl="3" w:tplc="EE5614AC">
      <w:numFmt w:val="bullet"/>
      <w:lvlText w:val="•"/>
      <w:lvlJc w:val="left"/>
      <w:pPr>
        <w:ind w:left="3118" w:hanging="699"/>
      </w:pPr>
      <w:rPr>
        <w:rFonts w:hint="default"/>
        <w:lang w:val="ru-RU" w:eastAsia="en-US" w:bidi="ar-SA"/>
      </w:rPr>
    </w:lvl>
    <w:lvl w:ilvl="4" w:tplc="6656482A">
      <w:numFmt w:val="bullet"/>
      <w:lvlText w:val="•"/>
      <w:lvlJc w:val="left"/>
      <w:pPr>
        <w:ind w:left="4110" w:hanging="699"/>
      </w:pPr>
      <w:rPr>
        <w:rFonts w:hint="default"/>
        <w:lang w:val="ru-RU" w:eastAsia="en-US" w:bidi="ar-SA"/>
      </w:rPr>
    </w:lvl>
    <w:lvl w:ilvl="5" w:tplc="EBB8B4FE">
      <w:numFmt w:val="bullet"/>
      <w:lvlText w:val="•"/>
      <w:lvlJc w:val="left"/>
      <w:pPr>
        <w:ind w:left="5103" w:hanging="699"/>
      </w:pPr>
      <w:rPr>
        <w:rFonts w:hint="default"/>
        <w:lang w:val="ru-RU" w:eastAsia="en-US" w:bidi="ar-SA"/>
      </w:rPr>
    </w:lvl>
    <w:lvl w:ilvl="6" w:tplc="24043A66">
      <w:numFmt w:val="bullet"/>
      <w:lvlText w:val="•"/>
      <w:lvlJc w:val="left"/>
      <w:pPr>
        <w:ind w:left="6096" w:hanging="699"/>
      </w:pPr>
      <w:rPr>
        <w:rFonts w:hint="default"/>
        <w:lang w:val="ru-RU" w:eastAsia="en-US" w:bidi="ar-SA"/>
      </w:rPr>
    </w:lvl>
    <w:lvl w:ilvl="7" w:tplc="B0C61436">
      <w:numFmt w:val="bullet"/>
      <w:lvlText w:val="•"/>
      <w:lvlJc w:val="left"/>
      <w:pPr>
        <w:ind w:left="7088" w:hanging="699"/>
      </w:pPr>
      <w:rPr>
        <w:rFonts w:hint="default"/>
        <w:lang w:val="ru-RU" w:eastAsia="en-US" w:bidi="ar-SA"/>
      </w:rPr>
    </w:lvl>
    <w:lvl w:ilvl="8" w:tplc="A68254C6">
      <w:numFmt w:val="bullet"/>
      <w:lvlText w:val="•"/>
      <w:lvlJc w:val="left"/>
      <w:pPr>
        <w:ind w:left="8081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20A46ECE"/>
    <w:multiLevelType w:val="hybridMultilevel"/>
    <w:tmpl w:val="5E5ED17E"/>
    <w:lvl w:ilvl="0" w:tplc="7D2467CA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09B36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F348BD98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F6B05FC2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4" w:tplc="FB942372">
      <w:numFmt w:val="bullet"/>
      <w:lvlText w:val="•"/>
      <w:lvlJc w:val="left"/>
      <w:pPr>
        <w:ind w:left="4678" w:hanging="567"/>
      </w:pPr>
      <w:rPr>
        <w:rFonts w:hint="default"/>
        <w:lang w:val="ru-RU" w:eastAsia="en-US" w:bidi="ar-SA"/>
      </w:rPr>
    </w:lvl>
    <w:lvl w:ilvl="5" w:tplc="1D000218">
      <w:numFmt w:val="bullet"/>
      <w:lvlText w:val="•"/>
      <w:lvlJc w:val="left"/>
      <w:pPr>
        <w:ind w:left="5671" w:hanging="567"/>
      </w:pPr>
      <w:rPr>
        <w:rFonts w:hint="default"/>
        <w:lang w:val="ru-RU" w:eastAsia="en-US" w:bidi="ar-SA"/>
      </w:rPr>
    </w:lvl>
    <w:lvl w:ilvl="6" w:tplc="D4205CB8">
      <w:numFmt w:val="bullet"/>
      <w:lvlText w:val="•"/>
      <w:lvlJc w:val="left"/>
      <w:pPr>
        <w:ind w:left="6664" w:hanging="567"/>
      </w:pPr>
      <w:rPr>
        <w:rFonts w:hint="default"/>
        <w:lang w:val="ru-RU" w:eastAsia="en-US" w:bidi="ar-SA"/>
      </w:rPr>
    </w:lvl>
    <w:lvl w:ilvl="7" w:tplc="5E241940">
      <w:numFmt w:val="bullet"/>
      <w:lvlText w:val="•"/>
      <w:lvlJc w:val="left"/>
      <w:pPr>
        <w:ind w:left="7656" w:hanging="567"/>
      </w:pPr>
      <w:rPr>
        <w:rFonts w:hint="default"/>
        <w:lang w:val="ru-RU" w:eastAsia="en-US" w:bidi="ar-SA"/>
      </w:rPr>
    </w:lvl>
    <w:lvl w:ilvl="8" w:tplc="224882E0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5B131F1"/>
    <w:multiLevelType w:val="hybridMultilevel"/>
    <w:tmpl w:val="4A12F6B4"/>
    <w:lvl w:ilvl="0" w:tplc="0D04A5BE">
      <w:start w:val="1"/>
      <w:numFmt w:val="decimal"/>
      <w:lvlText w:val="%1."/>
      <w:lvlJc w:val="left"/>
      <w:pPr>
        <w:ind w:left="14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4404E8">
      <w:start w:val="1"/>
      <w:numFmt w:val="decimal"/>
      <w:lvlText w:val="%2."/>
      <w:lvlJc w:val="left"/>
      <w:pPr>
        <w:ind w:left="8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68E3A0A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3" w:tplc="EF6A432C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4" w:tplc="769E1D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5" w:tplc="19229A3E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6" w:tplc="A2CCEED8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7" w:tplc="761C6EFA">
      <w:numFmt w:val="bullet"/>
      <w:lvlText w:val="•"/>
      <w:lvlJc w:val="left"/>
      <w:pPr>
        <w:ind w:left="6997" w:hanging="361"/>
      </w:pPr>
      <w:rPr>
        <w:rFonts w:hint="default"/>
        <w:lang w:val="ru-RU" w:eastAsia="en-US" w:bidi="ar-SA"/>
      </w:rPr>
    </w:lvl>
    <w:lvl w:ilvl="8" w:tplc="F8FC840A">
      <w:numFmt w:val="bullet"/>
      <w:lvlText w:val="•"/>
      <w:lvlJc w:val="left"/>
      <w:pPr>
        <w:ind w:left="802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74410D4"/>
    <w:multiLevelType w:val="hybridMultilevel"/>
    <w:tmpl w:val="9F423724"/>
    <w:lvl w:ilvl="0" w:tplc="EFE81F7E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E126DB8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9864DC9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E9062268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4" w:tplc="7A628F0A">
      <w:numFmt w:val="bullet"/>
      <w:lvlText w:val="•"/>
      <w:lvlJc w:val="left"/>
      <w:pPr>
        <w:ind w:left="4110" w:hanging="284"/>
      </w:pPr>
      <w:rPr>
        <w:rFonts w:hint="default"/>
        <w:lang w:val="ru-RU" w:eastAsia="en-US" w:bidi="ar-SA"/>
      </w:rPr>
    </w:lvl>
    <w:lvl w:ilvl="5" w:tplc="E4C874B4">
      <w:numFmt w:val="bullet"/>
      <w:lvlText w:val="•"/>
      <w:lvlJc w:val="left"/>
      <w:pPr>
        <w:ind w:left="5103" w:hanging="284"/>
      </w:pPr>
      <w:rPr>
        <w:rFonts w:hint="default"/>
        <w:lang w:val="ru-RU" w:eastAsia="en-US" w:bidi="ar-SA"/>
      </w:rPr>
    </w:lvl>
    <w:lvl w:ilvl="6" w:tplc="B72E10D6">
      <w:numFmt w:val="bullet"/>
      <w:lvlText w:val="•"/>
      <w:lvlJc w:val="left"/>
      <w:pPr>
        <w:ind w:left="6096" w:hanging="284"/>
      </w:pPr>
      <w:rPr>
        <w:rFonts w:hint="default"/>
        <w:lang w:val="ru-RU" w:eastAsia="en-US" w:bidi="ar-SA"/>
      </w:rPr>
    </w:lvl>
    <w:lvl w:ilvl="7" w:tplc="22FA3FA0">
      <w:numFmt w:val="bullet"/>
      <w:lvlText w:val="•"/>
      <w:lvlJc w:val="left"/>
      <w:pPr>
        <w:ind w:left="7088" w:hanging="284"/>
      </w:pPr>
      <w:rPr>
        <w:rFonts w:hint="default"/>
        <w:lang w:val="ru-RU" w:eastAsia="en-US" w:bidi="ar-SA"/>
      </w:rPr>
    </w:lvl>
    <w:lvl w:ilvl="8" w:tplc="3CF4CE34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0492C53"/>
    <w:multiLevelType w:val="hybridMultilevel"/>
    <w:tmpl w:val="432C3A70"/>
    <w:lvl w:ilvl="0" w:tplc="2E56F9C2">
      <w:start w:val="1"/>
      <w:numFmt w:val="decimal"/>
      <w:lvlText w:val="%1."/>
      <w:lvlJc w:val="left"/>
      <w:pPr>
        <w:ind w:left="110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2CC4174">
      <w:numFmt w:val="bullet"/>
      <w:lvlText w:val="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0C7E98">
      <w:numFmt w:val="bullet"/>
      <w:lvlText w:val="•"/>
      <w:lvlJc w:val="left"/>
      <w:pPr>
        <w:ind w:left="2096" w:hanging="732"/>
      </w:pPr>
      <w:rPr>
        <w:rFonts w:hint="default"/>
        <w:lang w:val="ru-RU" w:eastAsia="en-US" w:bidi="ar-SA"/>
      </w:rPr>
    </w:lvl>
    <w:lvl w:ilvl="3" w:tplc="2152CBC2">
      <w:numFmt w:val="bullet"/>
      <w:lvlText w:val="•"/>
      <w:lvlJc w:val="left"/>
      <w:pPr>
        <w:ind w:left="3092" w:hanging="732"/>
      </w:pPr>
      <w:rPr>
        <w:rFonts w:hint="default"/>
        <w:lang w:val="ru-RU" w:eastAsia="en-US" w:bidi="ar-SA"/>
      </w:rPr>
    </w:lvl>
    <w:lvl w:ilvl="4" w:tplc="5736074E">
      <w:numFmt w:val="bullet"/>
      <w:lvlText w:val="•"/>
      <w:lvlJc w:val="left"/>
      <w:pPr>
        <w:ind w:left="4088" w:hanging="732"/>
      </w:pPr>
      <w:rPr>
        <w:rFonts w:hint="default"/>
        <w:lang w:val="ru-RU" w:eastAsia="en-US" w:bidi="ar-SA"/>
      </w:rPr>
    </w:lvl>
    <w:lvl w:ilvl="5" w:tplc="BC94F4F8">
      <w:numFmt w:val="bullet"/>
      <w:lvlText w:val="•"/>
      <w:lvlJc w:val="left"/>
      <w:pPr>
        <w:ind w:left="5085" w:hanging="732"/>
      </w:pPr>
      <w:rPr>
        <w:rFonts w:hint="default"/>
        <w:lang w:val="ru-RU" w:eastAsia="en-US" w:bidi="ar-SA"/>
      </w:rPr>
    </w:lvl>
    <w:lvl w:ilvl="6" w:tplc="68B8D7BE">
      <w:numFmt w:val="bullet"/>
      <w:lvlText w:val="•"/>
      <w:lvlJc w:val="left"/>
      <w:pPr>
        <w:ind w:left="6081" w:hanging="732"/>
      </w:pPr>
      <w:rPr>
        <w:rFonts w:hint="default"/>
        <w:lang w:val="ru-RU" w:eastAsia="en-US" w:bidi="ar-SA"/>
      </w:rPr>
    </w:lvl>
    <w:lvl w:ilvl="7" w:tplc="2B18B79C">
      <w:numFmt w:val="bullet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 w:tplc="6060B7CA">
      <w:numFmt w:val="bullet"/>
      <w:lvlText w:val="•"/>
      <w:lvlJc w:val="left"/>
      <w:pPr>
        <w:ind w:left="8074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381363DF"/>
    <w:multiLevelType w:val="hybridMultilevel"/>
    <w:tmpl w:val="45D0CA2E"/>
    <w:lvl w:ilvl="0" w:tplc="E2927BE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69720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3556B288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BF525F5C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A000A42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9CA4ED36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DA0EEDBA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A5C640CE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8296542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B1609B5"/>
    <w:multiLevelType w:val="hybridMultilevel"/>
    <w:tmpl w:val="27F0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1F13"/>
    <w:multiLevelType w:val="hybridMultilevel"/>
    <w:tmpl w:val="9DA89EA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45E225E2"/>
    <w:multiLevelType w:val="hybridMultilevel"/>
    <w:tmpl w:val="349CCF96"/>
    <w:lvl w:ilvl="0" w:tplc="5590EFFC">
      <w:start w:val="1"/>
      <w:numFmt w:val="decimal"/>
      <w:lvlText w:val="%1."/>
      <w:lvlJc w:val="left"/>
      <w:pPr>
        <w:ind w:left="479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01BDA">
      <w:numFmt w:val="bullet"/>
      <w:lvlText w:val="•"/>
      <w:lvlJc w:val="left"/>
      <w:pPr>
        <w:ind w:left="1438" w:hanging="339"/>
      </w:pPr>
      <w:rPr>
        <w:rFonts w:hint="default"/>
        <w:lang w:val="ru-RU" w:eastAsia="en-US" w:bidi="ar-SA"/>
      </w:rPr>
    </w:lvl>
    <w:lvl w:ilvl="2" w:tplc="EAA2EDC4">
      <w:numFmt w:val="bullet"/>
      <w:lvlText w:val="•"/>
      <w:lvlJc w:val="left"/>
      <w:pPr>
        <w:ind w:left="2397" w:hanging="339"/>
      </w:pPr>
      <w:rPr>
        <w:rFonts w:hint="default"/>
        <w:lang w:val="ru-RU" w:eastAsia="en-US" w:bidi="ar-SA"/>
      </w:rPr>
    </w:lvl>
    <w:lvl w:ilvl="3" w:tplc="0D48C94A">
      <w:numFmt w:val="bullet"/>
      <w:lvlText w:val="•"/>
      <w:lvlJc w:val="left"/>
      <w:pPr>
        <w:ind w:left="3356" w:hanging="339"/>
      </w:pPr>
      <w:rPr>
        <w:rFonts w:hint="default"/>
        <w:lang w:val="ru-RU" w:eastAsia="en-US" w:bidi="ar-SA"/>
      </w:rPr>
    </w:lvl>
    <w:lvl w:ilvl="4" w:tplc="A4A271B4">
      <w:numFmt w:val="bullet"/>
      <w:lvlText w:val="•"/>
      <w:lvlJc w:val="left"/>
      <w:pPr>
        <w:ind w:left="4314" w:hanging="339"/>
      </w:pPr>
      <w:rPr>
        <w:rFonts w:hint="default"/>
        <w:lang w:val="ru-RU" w:eastAsia="en-US" w:bidi="ar-SA"/>
      </w:rPr>
    </w:lvl>
    <w:lvl w:ilvl="5" w:tplc="89BC7F8E">
      <w:numFmt w:val="bullet"/>
      <w:lvlText w:val="•"/>
      <w:lvlJc w:val="left"/>
      <w:pPr>
        <w:ind w:left="5273" w:hanging="339"/>
      </w:pPr>
      <w:rPr>
        <w:rFonts w:hint="default"/>
        <w:lang w:val="ru-RU" w:eastAsia="en-US" w:bidi="ar-SA"/>
      </w:rPr>
    </w:lvl>
    <w:lvl w:ilvl="6" w:tplc="07689D88">
      <w:numFmt w:val="bullet"/>
      <w:lvlText w:val="•"/>
      <w:lvlJc w:val="left"/>
      <w:pPr>
        <w:ind w:left="6232" w:hanging="339"/>
      </w:pPr>
      <w:rPr>
        <w:rFonts w:hint="default"/>
        <w:lang w:val="ru-RU" w:eastAsia="en-US" w:bidi="ar-SA"/>
      </w:rPr>
    </w:lvl>
    <w:lvl w:ilvl="7" w:tplc="EE26B93E">
      <w:numFmt w:val="bullet"/>
      <w:lvlText w:val="•"/>
      <w:lvlJc w:val="left"/>
      <w:pPr>
        <w:ind w:left="7190" w:hanging="339"/>
      </w:pPr>
      <w:rPr>
        <w:rFonts w:hint="default"/>
        <w:lang w:val="ru-RU" w:eastAsia="en-US" w:bidi="ar-SA"/>
      </w:rPr>
    </w:lvl>
    <w:lvl w:ilvl="8" w:tplc="EE860B58">
      <w:numFmt w:val="bullet"/>
      <w:lvlText w:val="•"/>
      <w:lvlJc w:val="left"/>
      <w:pPr>
        <w:ind w:left="8149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46E46234"/>
    <w:multiLevelType w:val="hybridMultilevel"/>
    <w:tmpl w:val="87682280"/>
    <w:lvl w:ilvl="0" w:tplc="F3FEED8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F596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47087DA4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8878CDA2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627EFEEA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0052CB2A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A37C4894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C7C8F9A6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2136806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4E4B5478"/>
    <w:multiLevelType w:val="hybridMultilevel"/>
    <w:tmpl w:val="6F72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B4622"/>
    <w:multiLevelType w:val="multilevel"/>
    <w:tmpl w:val="2A6CEF44"/>
    <w:lvl w:ilvl="0">
      <w:start w:val="2"/>
      <w:numFmt w:val="decimal"/>
      <w:lvlText w:val="%1"/>
      <w:lvlJc w:val="left"/>
      <w:pPr>
        <w:ind w:left="577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BEE0A52"/>
    <w:multiLevelType w:val="multilevel"/>
    <w:tmpl w:val="AD123716"/>
    <w:lvl w:ilvl="0">
      <w:start w:val="1"/>
      <w:numFmt w:val="decimal"/>
      <w:lvlText w:val="%1."/>
      <w:lvlJc w:val="left"/>
      <w:pPr>
        <w:ind w:left="374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60F84F42"/>
    <w:multiLevelType w:val="hybridMultilevel"/>
    <w:tmpl w:val="D88E7EBE"/>
    <w:lvl w:ilvl="0" w:tplc="B74A3A34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EB48C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F00A3E7A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27F40D3C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F9C2176A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8EBC5132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44861468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597C821E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2CEA855E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648D489E"/>
    <w:multiLevelType w:val="hybridMultilevel"/>
    <w:tmpl w:val="25BAD7D6"/>
    <w:lvl w:ilvl="0" w:tplc="BA8CFE6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840B4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C3B0E29C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00AC27B2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485ED452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F280C8B0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AF2C9F88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AC9453C8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AFDADD48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718378E4"/>
    <w:multiLevelType w:val="hybridMultilevel"/>
    <w:tmpl w:val="33442072"/>
    <w:lvl w:ilvl="0" w:tplc="0C022A06">
      <w:start w:val="1"/>
      <w:numFmt w:val="decimal"/>
      <w:lvlText w:val="%1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8129E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A9C20552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5D54DCEE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20E0AE1C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04848C12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28849D32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1804D7F6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AC76D0F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86"/>
    <w:rsid w:val="0003367C"/>
    <w:rsid w:val="000507AC"/>
    <w:rsid w:val="000516C8"/>
    <w:rsid w:val="00061D2C"/>
    <w:rsid w:val="0006330E"/>
    <w:rsid w:val="000B17F3"/>
    <w:rsid w:val="000B3FD2"/>
    <w:rsid w:val="000C0BEB"/>
    <w:rsid w:val="00105615"/>
    <w:rsid w:val="0012589B"/>
    <w:rsid w:val="0014123A"/>
    <w:rsid w:val="001660FA"/>
    <w:rsid w:val="00174E91"/>
    <w:rsid w:val="0018060E"/>
    <w:rsid w:val="001B5BCC"/>
    <w:rsid w:val="001D40CB"/>
    <w:rsid w:val="001E7163"/>
    <w:rsid w:val="001F1CEA"/>
    <w:rsid w:val="001F441D"/>
    <w:rsid w:val="00201A7B"/>
    <w:rsid w:val="00205238"/>
    <w:rsid w:val="0020553E"/>
    <w:rsid w:val="002125C6"/>
    <w:rsid w:val="002257C0"/>
    <w:rsid w:val="00260150"/>
    <w:rsid w:val="00265219"/>
    <w:rsid w:val="00266671"/>
    <w:rsid w:val="002748F5"/>
    <w:rsid w:val="0027591A"/>
    <w:rsid w:val="002810F2"/>
    <w:rsid w:val="002B1E51"/>
    <w:rsid w:val="002B26EE"/>
    <w:rsid w:val="002C17DE"/>
    <w:rsid w:val="002D5EF0"/>
    <w:rsid w:val="002E2722"/>
    <w:rsid w:val="002F7051"/>
    <w:rsid w:val="002F72F4"/>
    <w:rsid w:val="003473D1"/>
    <w:rsid w:val="00362A19"/>
    <w:rsid w:val="00373C32"/>
    <w:rsid w:val="003938CD"/>
    <w:rsid w:val="003A1770"/>
    <w:rsid w:val="003A4E65"/>
    <w:rsid w:val="003B0DA2"/>
    <w:rsid w:val="00430FA1"/>
    <w:rsid w:val="00433C58"/>
    <w:rsid w:val="00451F1B"/>
    <w:rsid w:val="00452A28"/>
    <w:rsid w:val="00455981"/>
    <w:rsid w:val="00465593"/>
    <w:rsid w:val="00476C5A"/>
    <w:rsid w:val="00494095"/>
    <w:rsid w:val="004966A6"/>
    <w:rsid w:val="004C456B"/>
    <w:rsid w:val="004E450B"/>
    <w:rsid w:val="00524EA3"/>
    <w:rsid w:val="00525803"/>
    <w:rsid w:val="00537CE2"/>
    <w:rsid w:val="00585442"/>
    <w:rsid w:val="00586BCF"/>
    <w:rsid w:val="005A1C80"/>
    <w:rsid w:val="005B15A2"/>
    <w:rsid w:val="005C36DA"/>
    <w:rsid w:val="005D1452"/>
    <w:rsid w:val="005D36B2"/>
    <w:rsid w:val="005D6262"/>
    <w:rsid w:val="005F6FDC"/>
    <w:rsid w:val="00625948"/>
    <w:rsid w:val="00630D62"/>
    <w:rsid w:val="00654EAA"/>
    <w:rsid w:val="006566A7"/>
    <w:rsid w:val="006657FF"/>
    <w:rsid w:val="0066762C"/>
    <w:rsid w:val="0067414B"/>
    <w:rsid w:val="006879A9"/>
    <w:rsid w:val="006A7FC3"/>
    <w:rsid w:val="006B78F8"/>
    <w:rsid w:val="006D2BB3"/>
    <w:rsid w:val="006F2323"/>
    <w:rsid w:val="006F5325"/>
    <w:rsid w:val="006F5AA5"/>
    <w:rsid w:val="007052A9"/>
    <w:rsid w:val="00724682"/>
    <w:rsid w:val="0073649D"/>
    <w:rsid w:val="00745BC6"/>
    <w:rsid w:val="00764187"/>
    <w:rsid w:val="00770028"/>
    <w:rsid w:val="00774BE2"/>
    <w:rsid w:val="00775A74"/>
    <w:rsid w:val="00787EE2"/>
    <w:rsid w:val="0079280F"/>
    <w:rsid w:val="00792A63"/>
    <w:rsid w:val="007A37F9"/>
    <w:rsid w:val="007D30C0"/>
    <w:rsid w:val="007F53D2"/>
    <w:rsid w:val="007F69E0"/>
    <w:rsid w:val="0080345A"/>
    <w:rsid w:val="0083452F"/>
    <w:rsid w:val="00835244"/>
    <w:rsid w:val="00837AAA"/>
    <w:rsid w:val="008529CF"/>
    <w:rsid w:val="00854FEB"/>
    <w:rsid w:val="00880B92"/>
    <w:rsid w:val="0088311C"/>
    <w:rsid w:val="008837AB"/>
    <w:rsid w:val="00891367"/>
    <w:rsid w:val="00896338"/>
    <w:rsid w:val="008A2CC6"/>
    <w:rsid w:val="008C1F35"/>
    <w:rsid w:val="008C5C58"/>
    <w:rsid w:val="008D5442"/>
    <w:rsid w:val="00906249"/>
    <w:rsid w:val="0091438F"/>
    <w:rsid w:val="009212CF"/>
    <w:rsid w:val="00926086"/>
    <w:rsid w:val="00942BA5"/>
    <w:rsid w:val="009960DE"/>
    <w:rsid w:val="009978FC"/>
    <w:rsid w:val="009A0734"/>
    <w:rsid w:val="009A4EFF"/>
    <w:rsid w:val="009D1EF0"/>
    <w:rsid w:val="00A00DE7"/>
    <w:rsid w:val="00A20EF3"/>
    <w:rsid w:val="00A43FEC"/>
    <w:rsid w:val="00A51952"/>
    <w:rsid w:val="00A7000C"/>
    <w:rsid w:val="00A71053"/>
    <w:rsid w:val="00A97672"/>
    <w:rsid w:val="00AB47DA"/>
    <w:rsid w:val="00AB6CCF"/>
    <w:rsid w:val="00AC04C0"/>
    <w:rsid w:val="00AC3604"/>
    <w:rsid w:val="00AE21AF"/>
    <w:rsid w:val="00B007E5"/>
    <w:rsid w:val="00B035F0"/>
    <w:rsid w:val="00B06914"/>
    <w:rsid w:val="00B46CFE"/>
    <w:rsid w:val="00B67037"/>
    <w:rsid w:val="00B70B32"/>
    <w:rsid w:val="00B773F2"/>
    <w:rsid w:val="00BA744E"/>
    <w:rsid w:val="00BD6D37"/>
    <w:rsid w:val="00BE35D3"/>
    <w:rsid w:val="00BF6E76"/>
    <w:rsid w:val="00C06AB7"/>
    <w:rsid w:val="00C310D7"/>
    <w:rsid w:val="00C5635F"/>
    <w:rsid w:val="00C6412F"/>
    <w:rsid w:val="00C66A64"/>
    <w:rsid w:val="00C66E7C"/>
    <w:rsid w:val="00C81D68"/>
    <w:rsid w:val="00C904AD"/>
    <w:rsid w:val="00C95684"/>
    <w:rsid w:val="00CA54AC"/>
    <w:rsid w:val="00CB4862"/>
    <w:rsid w:val="00CD149A"/>
    <w:rsid w:val="00CE2399"/>
    <w:rsid w:val="00CF0445"/>
    <w:rsid w:val="00D03AE7"/>
    <w:rsid w:val="00D43607"/>
    <w:rsid w:val="00D54C62"/>
    <w:rsid w:val="00D62687"/>
    <w:rsid w:val="00D70E75"/>
    <w:rsid w:val="00DE6A2B"/>
    <w:rsid w:val="00E03193"/>
    <w:rsid w:val="00E250FE"/>
    <w:rsid w:val="00E61252"/>
    <w:rsid w:val="00E726AD"/>
    <w:rsid w:val="00EA4A34"/>
    <w:rsid w:val="00EF14B3"/>
    <w:rsid w:val="00F30185"/>
    <w:rsid w:val="00F3481E"/>
    <w:rsid w:val="00F8080D"/>
    <w:rsid w:val="00F84831"/>
    <w:rsid w:val="00FB317C"/>
    <w:rsid w:val="00FC746B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9DAED9"/>
  <w15:docId w15:val="{01717291-6372-42C6-8ADF-010FB92E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7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274"/>
      <w:ind w:left="140" w:right="289" w:firstLine="720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76"/>
      <w:ind w:left="478" w:hanging="338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0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line="491" w:lineRule="exact"/>
      <w:ind w:left="177" w:right="179"/>
      <w:jc w:val="center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630D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0D6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0507A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0"/>
    <w:rsid w:val="000507AC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styleId="aa">
    <w:name w:val="Hyperlink"/>
    <w:basedOn w:val="a0"/>
    <w:uiPriority w:val="99"/>
    <w:unhideWhenUsed/>
    <w:rsid w:val="00537CE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744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A744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EA4A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A3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A4A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4A34"/>
    <w:rPr>
      <w:rFonts w:ascii="Times New Roman" w:eastAsia="Times New Roman" w:hAnsi="Times New Roman" w:cs="Times New Roman"/>
      <w:lang w:val="ru-RU"/>
    </w:rPr>
  </w:style>
  <w:style w:type="character" w:customStyle="1" w:styleId="sc-itonen">
    <w:name w:val="sc-itonen"/>
    <w:basedOn w:val="a0"/>
    <w:rsid w:val="00586BCF"/>
  </w:style>
  <w:style w:type="paragraph" w:styleId="af">
    <w:name w:val="No Spacing"/>
    <w:uiPriority w:val="1"/>
    <w:qFormat/>
    <w:rsid w:val="006879A9"/>
    <w:pPr>
      <w:widowControl/>
      <w:autoSpaceDE/>
      <w:autoSpaceDN/>
    </w:pPr>
    <w:rPr>
      <w:lang w:val="ru-RU"/>
    </w:rPr>
  </w:style>
  <w:style w:type="table" w:styleId="af0">
    <w:name w:val="Table Grid"/>
    <w:basedOn w:val="a1"/>
    <w:uiPriority w:val="39"/>
    <w:rsid w:val="005F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F04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1F1CEA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3AB9-1EC0-4A58-840A-F41F4281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7294</Words>
  <Characters>41581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Company</Company>
  <LinksUpToDate>false</LinksUpToDate>
  <CharactersWithSpaces>48778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Архиреева Елена Викторовна</dc:creator>
  <cp:lastModifiedBy>Архиреева Елена Викторовна</cp:lastModifiedBy>
  <cp:revision>4</cp:revision>
  <cp:lastPrinted>2025-11-27T08:17:00Z</cp:lastPrinted>
  <dcterms:created xsi:type="dcterms:W3CDTF">2026-01-29T11:59:00Z</dcterms:created>
  <dcterms:modified xsi:type="dcterms:W3CDTF">2026-01-29T12:31:00Z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D:20231017130446</vt:lpwstr>
  </property>
</Properties>
</file>